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3C23" w14:textId="1C11636F" w:rsidR="00D71007" w:rsidRPr="00B4296B" w:rsidRDefault="002E0384" w:rsidP="002E0384">
      <w:pPr>
        <w:pStyle w:val="a3"/>
        <w:ind w:left="6237"/>
        <w:jc w:val="right"/>
        <w:rPr>
          <w:rFonts w:ascii="Times New Roman" w:hAnsi="Times New Roman" w:cs="Times New Roman"/>
          <w:b/>
          <w:bCs/>
          <w:sz w:val="26"/>
          <w:szCs w:val="26"/>
        </w:rPr>
      </w:pPr>
      <w:r w:rsidRPr="00B4296B">
        <w:rPr>
          <w:rFonts w:ascii="Times New Roman" w:hAnsi="Times New Roman" w:cs="Times New Roman"/>
          <w:b/>
          <w:bCs/>
          <w:sz w:val="26"/>
          <w:szCs w:val="26"/>
        </w:rPr>
        <w:t xml:space="preserve">Приложение </w:t>
      </w:r>
      <w:r w:rsidR="00460DE7" w:rsidRPr="00B4296B">
        <w:rPr>
          <w:rFonts w:ascii="Times New Roman" w:hAnsi="Times New Roman" w:cs="Times New Roman"/>
          <w:b/>
          <w:bCs/>
          <w:sz w:val="26"/>
          <w:szCs w:val="26"/>
        </w:rPr>
        <w:t>6</w:t>
      </w:r>
    </w:p>
    <w:p w14:paraId="7430C29C" w14:textId="77777777" w:rsidR="00880D45" w:rsidRPr="00956504" w:rsidRDefault="00880D45" w:rsidP="00880D45">
      <w:pPr>
        <w:pStyle w:val="a3"/>
        <w:rPr>
          <w:rFonts w:ascii="Times New Roman" w:hAnsi="Times New Roman" w:cs="Times New Roman"/>
        </w:rPr>
      </w:pPr>
    </w:p>
    <w:p w14:paraId="0DA6C7D9" w14:textId="77777777" w:rsidR="00D81C77" w:rsidRPr="00956504" w:rsidRDefault="00D81C77" w:rsidP="00880D45">
      <w:pPr>
        <w:pStyle w:val="a3"/>
        <w:rPr>
          <w:rFonts w:ascii="Times New Roman" w:hAnsi="Times New Roman" w:cs="Times New Roman"/>
        </w:rPr>
      </w:pPr>
    </w:p>
    <w:p w14:paraId="524D75F8" w14:textId="77777777" w:rsidR="00880D45" w:rsidRPr="00956504" w:rsidRDefault="00880D45" w:rsidP="00D81C77">
      <w:pPr>
        <w:pStyle w:val="a3"/>
        <w:jc w:val="center"/>
        <w:rPr>
          <w:rFonts w:ascii="Times New Roman" w:hAnsi="Times New Roman" w:cs="Times New Roman"/>
          <w:b/>
        </w:rPr>
      </w:pPr>
      <w:r w:rsidRPr="00956504">
        <w:rPr>
          <w:rFonts w:ascii="Times New Roman" w:hAnsi="Times New Roman" w:cs="Times New Roman"/>
          <w:b/>
        </w:rPr>
        <w:t>Выписка из инструкции «О контрольно-пропускном и внутриобъектовом режимах на объектах Акционерного общества «</w:t>
      </w:r>
      <w:proofErr w:type="spellStart"/>
      <w:r w:rsidRPr="00956504">
        <w:rPr>
          <w:rFonts w:ascii="Times New Roman" w:hAnsi="Times New Roman" w:cs="Times New Roman"/>
          <w:b/>
        </w:rPr>
        <w:t>Уралнефтесервис</w:t>
      </w:r>
      <w:proofErr w:type="spellEnd"/>
      <w:r w:rsidRPr="00956504">
        <w:rPr>
          <w:rFonts w:ascii="Times New Roman" w:hAnsi="Times New Roman" w:cs="Times New Roman"/>
          <w:b/>
        </w:rPr>
        <w:t>»</w:t>
      </w:r>
    </w:p>
    <w:p w14:paraId="00B39665" w14:textId="77777777" w:rsidR="00880D45" w:rsidRPr="00956504" w:rsidRDefault="00880D45" w:rsidP="00880D45">
      <w:pPr>
        <w:pStyle w:val="a3"/>
        <w:rPr>
          <w:rFonts w:ascii="Times New Roman" w:hAnsi="Times New Roman" w:cs="Times New Roman"/>
        </w:rPr>
      </w:pPr>
    </w:p>
    <w:p w14:paraId="049D585E" w14:textId="77777777" w:rsidR="00880D45" w:rsidRPr="00956504" w:rsidRDefault="00880D45" w:rsidP="00880D45">
      <w:pPr>
        <w:pStyle w:val="a3"/>
        <w:jc w:val="center"/>
        <w:rPr>
          <w:rFonts w:ascii="Times New Roman" w:hAnsi="Times New Roman" w:cs="Times New Roman"/>
          <w:b/>
        </w:rPr>
      </w:pPr>
      <w:r w:rsidRPr="00956504">
        <w:rPr>
          <w:rFonts w:ascii="Times New Roman" w:hAnsi="Times New Roman" w:cs="Times New Roman"/>
          <w:b/>
        </w:rPr>
        <w:t>2. ОБЩИЕ ПОЛОЖЕНИЯ.</w:t>
      </w:r>
    </w:p>
    <w:p w14:paraId="2353C00E"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2.1. Требования настоящей Инструкции распространяются на все организации, осуществляющие свою деятельность на территории объектов Общества в соответствии с договорами. Требования Инструкции обязательно доводятся до работников в части их касающейся при заключении с ними трудового договора и посетителей при оформлении пропусков (заявок). Инструкция утверждается приказом по Обществу.</w:t>
      </w:r>
    </w:p>
    <w:p w14:paraId="5EFB9702"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xml:space="preserve"> Требования Инструкции направлены на:</w:t>
      </w:r>
    </w:p>
    <w:p w14:paraId="74DD11EF"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обеспечение санкционированного входа (выхода), въезда (выезда), лиц, вноса (выноса), ввоза (вывоза) ТМЦ на охраняемые объекты;</w:t>
      </w:r>
    </w:p>
    <w:p w14:paraId="6005FD0D"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недопущение незаконного вноса (выноса), ввоза (вывоза), перемещения по территории имущества и ТМЦ, проноса на объекты запрещенных вещей, предметов, способствующих совершению террористических актов либо нанесению экономического ущерба Обществу;</w:t>
      </w:r>
    </w:p>
    <w:p w14:paraId="60C9C60B"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предупреждение, пресечение незаконного проникновения посторонних лиц на объекты;</w:t>
      </w:r>
    </w:p>
    <w:p w14:paraId="37BF8A89"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обеспечение сохранности товарно-материальных ценностей, документов, содержащих конфиденциальную информацию и сведения коммерческого характера, которые находятся и хранятся на объектах;</w:t>
      </w:r>
    </w:p>
    <w:p w14:paraId="4A326AE2"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обеспечение соблюдения установленных правил пожарной безопасности и принятие необходимых мер по ликвидации пожаров;</w:t>
      </w:r>
    </w:p>
    <w:p w14:paraId="0B3B3406"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выявление и пресечение нарушений по ОТ, ПБ и ООС.</w:t>
      </w:r>
    </w:p>
    <w:p w14:paraId="79478E70"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2.2. Ответственность за организацию и обеспечение контрольно-пропускного и внутриобъектового режима несет заместитель генерального директора по безопасности Общества, а за соблюдение режима - руководители структурных подразделений Общества.</w:t>
      </w:r>
    </w:p>
    <w:p w14:paraId="49304ABC"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 xml:space="preserve">2.3. Контроль за соблюдением контрольно-пропускного и внутриобъектового режима возлагается на ЧОП. </w:t>
      </w:r>
    </w:p>
    <w:p w14:paraId="5CAFE570"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2.4. Территория объектов Общества является охраняемой, и пребывание на ней без пропуска установленного образца или сопровождающего из числа работников Общества запрещается.</w:t>
      </w:r>
    </w:p>
    <w:p w14:paraId="6301DD0A"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2.5. Лица, нарушающие пропускной и внутриобъектовый режим, привлекаются к ответственности в установленном порядке.</w:t>
      </w:r>
    </w:p>
    <w:p w14:paraId="5989C34A" w14:textId="77777777" w:rsidR="00880D45" w:rsidRPr="00956504" w:rsidRDefault="00880D45" w:rsidP="00880D45">
      <w:pPr>
        <w:pStyle w:val="a3"/>
        <w:jc w:val="both"/>
        <w:rPr>
          <w:rFonts w:ascii="Times New Roman" w:hAnsi="Times New Roman" w:cs="Times New Roman"/>
        </w:rPr>
      </w:pPr>
      <w:r w:rsidRPr="00956504">
        <w:rPr>
          <w:rFonts w:ascii="Times New Roman" w:hAnsi="Times New Roman" w:cs="Times New Roman"/>
        </w:rPr>
        <w:t>2.6. Для выполнения служебных обязанностей по защите охраняемого объекта и имущества Общества работникам ЧОП предоставляется право применять физическую силу в строгом соответствии с действующим законодательством.</w:t>
      </w:r>
    </w:p>
    <w:p w14:paraId="1515D4FD" w14:textId="77777777" w:rsidR="00880D45" w:rsidRPr="00956504" w:rsidRDefault="00880D45" w:rsidP="00880D45">
      <w:pPr>
        <w:pStyle w:val="a3"/>
        <w:rPr>
          <w:rFonts w:ascii="Times New Roman" w:hAnsi="Times New Roman" w:cs="Times New Roman"/>
        </w:rPr>
      </w:pPr>
    </w:p>
    <w:p w14:paraId="01989EFE" w14:textId="77777777" w:rsidR="00D81C77" w:rsidRPr="00956504" w:rsidRDefault="00D81C77" w:rsidP="00D81C77">
      <w:pPr>
        <w:pStyle w:val="a3"/>
        <w:jc w:val="center"/>
        <w:rPr>
          <w:rFonts w:ascii="Times New Roman" w:hAnsi="Times New Roman" w:cs="Times New Roman"/>
          <w:b/>
        </w:rPr>
      </w:pPr>
      <w:r w:rsidRPr="00956504">
        <w:rPr>
          <w:rFonts w:ascii="Times New Roman" w:hAnsi="Times New Roman" w:cs="Times New Roman"/>
          <w:b/>
        </w:rPr>
        <w:t>3. ОРГАНИЗАЦИЯ ПРОПУСКНОГО РЕЖИМА.</w:t>
      </w:r>
    </w:p>
    <w:p w14:paraId="571828C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3.1. Документом, дающим право прохода лицам через контрольно-пропускной пункт (КПП), является пропуск (приложение к настоящей инструкции).</w:t>
      </w:r>
    </w:p>
    <w:p w14:paraId="54E11E1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3.2. Виды пропусков, действующих на объектах Общества:</w:t>
      </w:r>
    </w:p>
    <w:p w14:paraId="5B4CBF8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b/>
          <w:u w:val="single"/>
        </w:rPr>
        <w:t>Разовый пропуск</w:t>
      </w:r>
      <w:r w:rsidRPr="00956504">
        <w:rPr>
          <w:rFonts w:ascii="Times New Roman" w:hAnsi="Times New Roman" w:cs="Times New Roman"/>
        </w:rPr>
        <w:t xml:space="preserve"> - для посетителей и клиентов. Действует однократно в течение рабочего дня, установленного на объекте.</w:t>
      </w:r>
    </w:p>
    <w:p w14:paraId="2A5BC5E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b/>
          <w:u w:val="single"/>
        </w:rPr>
        <w:t>Временный пропуск</w:t>
      </w:r>
      <w:r w:rsidRPr="00956504">
        <w:rPr>
          <w:rFonts w:ascii="Times New Roman" w:hAnsi="Times New Roman" w:cs="Times New Roman"/>
        </w:rPr>
        <w:t xml:space="preserve"> - для лиц, работающих по контракту в составе временных коллективов, командированных для работы с Обществе и т.д. Временные пропуска, выдаются на срок не более трех месяцев и предъявляются с документом, удостоверяющим личность.</w:t>
      </w:r>
    </w:p>
    <w:p w14:paraId="1DC4FDE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b/>
          <w:u w:val="single"/>
        </w:rPr>
        <w:t>Постоянный пропуск</w:t>
      </w:r>
      <w:r w:rsidRPr="00956504">
        <w:rPr>
          <w:rFonts w:ascii="Times New Roman" w:hAnsi="Times New Roman" w:cs="Times New Roman"/>
        </w:rPr>
        <w:t xml:space="preserve"> - для лиц, состоящих в штате Общества. Постоянные пропуска персонифицированы личной фотографией владельца. Постоянные пропуска могут быть двух видов: ламинированные для работников, работающих на производственных объектах Общества, и электронные пропуска на основе бесконтактной карты доступа СКУД (преимущественно для офисных работников). Владельцу постоянного пропуска категорически запрещается передавать его для пользования кому бы то ни было. Передача постоянного пропуска другому лицу является грубым нарушением пропускного режима. По данным фактам проводится служебное расследование, а пропуск подлежит изъятию.</w:t>
      </w:r>
    </w:p>
    <w:p w14:paraId="294E24FF"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3.3. Выполнение работ по учету, оформлению и выдаче временных и постоянных пропусков в Обществе выполняется в СБ. Основанием для выдачи временного пропуска является служебная </w:t>
      </w:r>
      <w:r w:rsidRPr="00956504">
        <w:rPr>
          <w:rFonts w:ascii="Times New Roman" w:hAnsi="Times New Roman" w:cs="Times New Roman"/>
        </w:rPr>
        <w:lastRenderedPageBreak/>
        <w:t>записка на имя заместителя генерального директора по безопасности от руководителя профильного подразделения. Основанием для выдачи постоянного пропуска работнику Общества является направление из отдела кадров. Разовые пропуска оформляются, учитываются и выдаются посетителям и работниками ЧОП на КПП (посту охраны).</w:t>
      </w:r>
    </w:p>
    <w:p w14:paraId="35EE117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3.4. Подлежат изъятию разовые и временные пропуска по окончанию срока действия, постоянные пропуска подлежат изъятию при увольнении работника.</w:t>
      </w:r>
    </w:p>
    <w:p w14:paraId="09200ED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3.5. Работники, утратившие пропуск, подают объяснительную записку на имя заместителя генерального директора по безопасности с изложением обстоятельств и места его утери для принятия решения о выдаче нового пропуска. Утраченные пропуска являются недействительными. Утрата пропуска является нарушением Инструкции.  </w:t>
      </w:r>
    </w:p>
    <w:p w14:paraId="2DE6327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3.6. Решение о применении мер дисциплинарного воздействия к работнику Общества, утратившему пропуск, принимается руководством Общества по итогам проведенной Службой безопасности служебной проверки.</w:t>
      </w:r>
    </w:p>
    <w:p w14:paraId="7329AE7A"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3.7.</w:t>
      </w:r>
      <w:r w:rsidRPr="00956504">
        <w:rPr>
          <w:rFonts w:ascii="Times New Roman" w:hAnsi="Times New Roman" w:cs="Times New Roman"/>
          <w:b/>
        </w:rPr>
        <w:tab/>
        <w:t xml:space="preserve"> Нарушениями контрольно-пропускного режима являются:</w:t>
      </w:r>
    </w:p>
    <w:p w14:paraId="21177C9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попытка проникнуть (проникновение) на охраняемый объект, минуя КПП;</w:t>
      </w:r>
    </w:p>
    <w:p w14:paraId="1D12EFC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попытка или пронос (провоз) на охраняемый объект предметов, материалов, жидкостей, не имеющих отношения к организации производственного процесса;</w:t>
      </w:r>
    </w:p>
    <w:p w14:paraId="7A85F0C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попытка или пронос (провоз) через КПП материальных ценностей в нарушение установленного порядка;</w:t>
      </w:r>
    </w:p>
    <w:p w14:paraId="7F73A8D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попытка или проход (проезд) через КПП без пропуска, по поддельному либо недействительному пропуску;</w:t>
      </w:r>
    </w:p>
    <w:p w14:paraId="1320F4C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несоблюдение правил пропуска через КПП людей, транспортных средств и материальных ценностей.</w:t>
      </w:r>
    </w:p>
    <w:p w14:paraId="725B6ACE"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3.8. Порядок пропуска на объекты Общества:</w:t>
      </w:r>
    </w:p>
    <w:p w14:paraId="381D4BF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 Работники Общества допускаются на территорию объекта после предъявления пропуска. В случае отсутствия у работника постоянного пропуска по какой-либо причине, по разрешению руководства структурного подразделения ему на КПП выдается разовый пропуск с записью в журнале учета посетителей.</w:t>
      </w:r>
    </w:p>
    <w:p w14:paraId="56F8D2C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3.8.2. Лица, имеющие временные пропуска, при входе на территорию объекта обязаны предъявлять его с документом, удостоверяющим личность.</w:t>
      </w:r>
    </w:p>
    <w:p w14:paraId="22BBA43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3.8.3. Разовый пропуск сторонним лицам (посетителям) выписывается при наличии оформленной заявки (списка лиц, утвержденного руководством Общества) либо по телефонному звонку руководства охраняемого объекта после предъявления посетителем документа, удостоверяющего личность.</w:t>
      </w:r>
    </w:p>
    <w:p w14:paraId="1396BB9A" w14:textId="77777777" w:rsidR="00D81C77" w:rsidRPr="00956504" w:rsidRDefault="00D81C77" w:rsidP="00D81C77">
      <w:pPr>
        <w:pStyle w:val="a3"/>
        <w:jc w:val="both"/>
        <w:rPr>
          <w:rFonts w:ascii="Times New Roman" w:hAnsi="Times New Roman" w:cs="Times New Roman"/>
          <w:color w:val="000000" w:themeColor="text1"/>
        </w:rPr>
      </w:pPr>
      <w:r w:rsidRPr="00956504">
        <w:rPr>
          <w:rFonts w:ascii="Times New Roman" w:hAnsi="Times New Roman" w:cs="Times New Roman"/>
          <w:color w:val="000000" w:themeColor="text1"/>
        </w:rPr>
        <w:t>3.8.4. При входе посетителя на объект по разовому пропуску отрывной контрольный талон остается на посту охраны.</w:t>
      </w:r>
    </w:p>
    <w:p w14:paraId="18A7C795" w14:textId="77777777" w:rsidR="00D81C77" w:rsidRPr="00956504" w:rsidRDefault="00D81C77" w:rsidP="00D81C77">
      <w:pPr>
        <w:pStyle w:val="a3"/>
        <w:jc w:val="both"/>
        <w:rPr>
          <w:rFonts w:ascii="Times New Roman" w:hAnsi="Times New Roman" w:cs="Times New Roman"/>
          <w:color w:val="000000" w:themeColor="text1"/>
        </w:rPr>
      </w:pPr>
      <w:r w:rsidRPr="00956504">
        <w:rPr>
          <w:rFonts w:ascii="Times New Roman" w:hAnsi="Times New Roman" w:cs="Times New Roman"/>
          <w:color w:val="000000" w:themeColor="text1"/>
        </w:rPr>
        <w:t>3.8.5. При убытии посетителя с объекта лицо, ответственное за его прием, обязано сделать отметку в разовом пропуске посетителя о времени его убытия.</w:t>
      </w:r>
    </w:p>
    <w:p w14:paraId="77A0614A" w14:textId="77777777" w:rsidR="00D81C77" w:rsidRPr="00956504" w:rsidRDefault="00D81C77" w:rsidP="00D81C77">
      <w:pPr>
        <w:pStyle w:val="a3"/>
        <w:jc w:val="both"/>
        <w:rPr>
          <w:rFonts w:ascii="Times New Roman" w:hAnsi="Times New Roman" w:cs="Times New Roman"/>
          <w:color w:val="000000" w:themeColor="text1"/>
        </w:rPr>
      </w:pPr>
      <w:r w:rsidRPr="00956504">
        <w:rPr>
          <w:rFonts w:ascii="Times New Roman" w:hAnsi="Times New Roman" w:cs="Times New Roman"/>
          <w:color w:val="000000" w:themeColor="text1"/>
        </w:rPr>
        <w:t>3.8.6. Убытие посетителя фиксируется на КПП скреплением разового пропуска и контрольного талона разового пропуска.</w:t>
      </w:r>
    </w:p>
    <w:p w14:paraId="5EC13CA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3.8.7. Посетители допускаются на территорию охраняемого объекта по разовому пропуску в сопровождении работника Общества после записи в книге приема посетителей (приложение к настоящей инструкции).</w:t>
      </w:r>
    </w:p>
    <w:p w14:paraId="363FEA4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3.8.8. Документом, удостоверяющим личность, является:</w:t>
      </w:r>
    </w:p>
    <w:p w14:paraId="4D0C181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паспорт;</w:t>
      </w:r>
    </w:p>
    <w:p w14:paraId="6405D45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военный билет;</w:t>
      </w:r>
    </w:p>
    <w:p w14:paraId="4EB01C9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водительское удостоверение.</w:t>
      </w:r>
    </w:p>
    <w:p w14:paraId="5544D66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3.8.9. В случае отсутствия у посетителя документов данные посетителя (Ф.И.О., кто сопровождает, к кому прибыл, № кабинета, время прибытия) заносятся в журнал приема посетителей со слов сопровождающего работника.</w:t>
      </w:r>
    </w:p>
    <w:p w14:paraId="4CE1B3D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3.8.10.</w:t>
      </w:r>
      <w:r w:rsidRPr="00956504">
        <w:rPr>
          <w:rFonts w:ascii="Times New Roman" w:hAnsi="Times New Roman" w:cs="Times New Roman"/>
        </w:rPr>
        <w:tab/>
        <w:t>Работники подрядных организаций для проведения работ могут допускаться на территорию охраняемых объектов после предъявления документов, удостоверяющих личность, по спискам, согласованным с заместителем генерального директора- Главным инженером, в которых указывается:</w:t>
      </w:r>
    </w:p>
    <w:p w14:paraId="09BDF09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w:t>
      </w:r>
      <w:r w:rsidRPr="00956504">
        <w:rPr>
          <w:rFonts w:ascii="Times New Roman" w:hAnsi="Times New Roman" w:cs="Times New Roman"/>
        </w:rPr>
        <w:tab/>
        <w:t>Ф.И.О. и должность работников;</w:t>
      </w:r>
    </w:p>
    <w:p w14:paraId="56C39963"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w:t>
      </w:r>
      <w:r w:rsidRPr="00956504">
        <w:rPr>
          <w:rFonts w:ascii="Times New Roman" w:hAnsi="Times New Roman" w:cs="Times New Roman"/>
        </w:rPr>
        <w:tab/>
        <w:t>наименование объекта, продолжительность и характер проведения работ;</w:t>
      </w:r>
    </w:p>
    <w:p w14:paraId="28E03E3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w:t>
      </w:r>
      <w:r w:rsidRPr="00956504">
        <w:rPr>
          <w:rFonts w:ascii="Times New Roman" w:hAnsi="Times New Roman" w:cs="Times New Roman"/>
        </w:rPr>
        <w:tab/>
        <w:t>режим рабочего времени;</w:t>
      </w:r>
    </w:p>
    <w:p w14:paraId="3DBF6FE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lastRenderedPageBreak/>
        <w:t>-</w:t>
      </w:r>
      <w:r w:rsidRPr="00956504">
        <w:rPr>
          <w:rFonts w:ascii="Times New Roman" w:hAnsi="Times New Roman" w:cs="Times New Roman"/>
        </w:rPr>
        <w:tab/>
        <w:t>Ф.И.О. ответственного за проведение работ;</w:t>
      </w:r>
    </w:p>
    <w:p w14:paraId="7434423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w:t>
      </w:r>
      <w:r w:rsidRPr="00956504">
        <w:rPr>
          <w:rFonts w:ascii="Times New Roman" w:hAnsi="Times New Roman" w:cs="Times New Roman"/>
        </w:rPr>
        <w:tab/>
        <w:t>полная информация о транспортных средствах, предназначенных для доставки рабочих подрядной организации и строительных материалов.</w:t>
      </w:r>
    </w:p>
    <w:p w14:paraId="13DDF1C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3.8.11. Подрядные организации, с которыми Общество имеет действующие договорные отношения, согласовывают допуск на территорию охраняемых объектов работников всех субподрядных организаций и иных лиц, пребывание которых на объектах Общества необходимо для исполнения их договорных обязательств. Без согласования транспортные средства и работники субподрядных организаций на объекты Общества не допускаются.</w:t>
      </w:r>
    </w:p>
    <w:p w14:paraId="4491546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3.8.12.</w:t>
      </w:r>
      <w:r w:rsidRPr="00956504">
        <w:rPr>
          <w:rFonts w:ascii="Times New Roman" w:hAnsi="Times New Roman" w:cs="Times New Roman"/>
        </w:rPr>
        <w:tab/>
        <w:t>По служебным удостоверениям на территорию объектов пропускаются представители государственных органов надзора, местного самоуправления, работники правоохранительных органов, суда и прокуратуры с разрешения генерального директора, заместителя генерального директора по безопасности, а в случае их отсутствия  - лиц, их замещающих, после регистрации в книге приема посетителей. Допуск указанной категории лиц осуществляется в соответствии с п. 6 настоящей инструкции.</w:t>
      </w:r>
    </w:p>
    <w:p w14:paraId="165FEFF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3.8.13.</w:t>
      </w:r>
      <w:r w:rsidRPr="00956504">
        <w:rPr>
          <w:rFonts w:ascii="Times New Roman" w:hAnsi="Times New Roman" w:cs="Times New Roman"/>
        </w:rPr>
        <w:tab/>
        <w:t>Допуск посетителей по разовым пропускам в центральный офис производится по разрешению руководства Общества, начальников отделов и лиц, их замещающих. Допуск вновь принимаемых работников для оформления в отделе кадров производится по разрешению начальника отдела кадров или лица, его замещающего.</w:t>
      </w:r>
    </w:p>
    <w:p w14:paraId="798512C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3.8.14.</w:t>
      </w:r>
      <w:r w:rsidRPr="00956504">
        <w:rPr>
          <w:rFonts w:ascii="Times New Roman" w:hAnsi="Times New Roman" w:cs="Times New Roman"/>
        </w:rPr>
        <w:tab/>
        <w:t xml:space="preserve">Время прохода на охраняемый объект определяется рабочим временем, определенным в соответствии с Правилами внутреннего трудового распорядка, утвержденными Генеральным директором Общества. Право круглосуточного входа (въезда) на объекты (включая выходные и праздничные дни) имеют Генеральный директор Общества, его заместители и сопровождаемые ими лица, начальники структурных подразделений Общества. </w:t>
      </w:r>
    </w:p>
    <w:p w14:paraId="012DF313"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3.8.15.</w:t>
      </w:r>
      <w:r w:rsidRPr="00956504">
        <w:rPr>
          <w:rFonts w:ascii="Times New Roman" w:hAnsi="Times New Roman" w:cs="Times New Roman"/>
        </w:rPr>
        <w:tab/>
        <w:t>Проход через КПП разрешается после сличения предъявленного пропуска с имеющимися на КПП образцами пропусков и личностью предъявителя.</w:t>
      </w:r>
    </w:p>
    <w:p w14:paraId="5AD2DBC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3.8.16.</w:t>
      </w:r>
      <w:r w:rsidRPr="00956504">
        <w:rPr>
          <w:rFonts w:ascii="Times New Roman" w:hAnsi="Times New Roman" w:cs="Times New Roman"/>
        </w:rPr>
        <w:tab/>
        <w:t>При обнаружении у лица неправильно оформленного, недействительного, объявленного утраченным пропуска, данный пропуск немедленно изымается, лицо сопровождается к руководству Службы безопасности.</w:t>
      </w:r>
    </w:p>
    <w:p w14:paraId="6645F36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3.8.17.</w:t>
      </w:r>
      <w:r w:rsidRPr="00956504">
        <w:rPr>
          <w:rFonts w:ascii="Times New Roman" w:hAnsi="Times New Roman" w:cs="Times New Roman"/>
        </w:rPr>
        <w:tab/>
        <w:t>С целью недопущения проноса (выноса) на охраняемый объект запрещенных предметов, устройств, веществ и средств, хищения ТМЦ, работники СБ и охраны имеют право требовать предъявления к осмотру вносимых (выносимых) личных вещей и предметов.</w:t>
      </w:r>
    </w:p>
    <w:p w14:paraId="2498804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Работники Общества, подрядных (субподрядных) организаций и посетители обязаны предоставить работникам охраны или СБ ручную кладь для осмотра.</w:t>
      </w:r>
    </w:p>
    <w:p w14:paraId="097D076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При несогласии лица предъявить ручную кладь для осмотра лицо не допускается на охраняемую территорию, а при попытке выхода лица с охраняемой территории без предъявления ручной клади для осмотра проводится проверка с привлечением должностных лиц охраняемого объекта и работников СБ.</w:t>
      </w:r>
    </w:p>
    <w:p w14:paraId="1C926A7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3.8.18.</w:t>
      </w:r>
      <w:r w:rsidRPr="00956504">
        <w:rPr>
          <w:rFonts w:ascii="Times New Roman" w:hAnsi="Times New Roman" w:cs="Times New Roman"/>
        </w:rPr>
        <w:tab/>
        <w:t xml:space="preserve">При выявлении признаков противоправных действий лица, вызывающие подозрение, задерживаются и направляются к руководству Службы безопасности. </w:t>
      </w:r>
    </w:p>
    <w:p w14:paraId="380C165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3.8.19.</w:t>
      </w:r>
      <w:r w:rsidRPr="00956504">
        <w:rPr>
          <w:rFonts w:ascii="Times New Roman" w:hAnsi="Times New Roman" w:cs="Times New Roman"/>
        </w:rPr>
        <w:tab/>
        <w:t>При отказе лица предъявить подозрительные вещи для осмотра приглашаются представители руководства объекта либо структурного подразделения для принятия решения о пропуске (выпуске), информация передается руководству Службы безопасности, а при необходимости - в территориальные органы полиции.</w:t>
      </w:r>
    </w:p>
    <w:p w14:paraId="42C2457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3.8.20.</w:t>
      </w:r>
      <w:r w:rsidRPr="00956504">
        <w:rPr>
          <w:rFonts w:ascii="Times New Roman" w:hAnsi="Times New Roman" w:cs="Times New Roman"/>
        </w:rPr>
        <w:tab/>
        <w:t xml:space="preserve">Допуск сотрудников на территорию объектов в выходные и праздничные дни, а также в нерабочее, включая ночное время осуществляется по спискам, утвержденным руководителем структурного подразделения, согласованным с заместителем генерального директора по безопасности, за исключением работников, работающих по утвержденным графикам, копии которых должны быть на КПП. </w:t>
      </w:r>
    </w:p>
    <w:p w14:paraId="31F0177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3.8.21.</w:t>
      </w:r>
      <w:r w:rsidRPr="00956504">
        <w:rPr>
          <w:rFonts w:ascii="Times New Roman" w:hAnsi="Times New Roman" w:cs="Times New Roman"/>
        </w:rPr>
        <w:tab/>
        <w:t xml:space="preserve">Проход работников через КПП в выходные, праздничные дни и ночное время фиксируется в книге учета посетителей. </w:t>
      </w:r>
      <w:r w:rsidRPr="00956504">
        <w:rPr>
          <w:rFonts w:ascii="Times New Roman" w:hAnsi="Times New Roman" w:cs="Times New Roman"/>
          <w:color w:val="FF0000"/>
        </w:rPr>
        <w:t xml:space="preserve">  </w:t>
      </w:r>
    </w:p>
    <w:p w14:paraId="62BFED6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3.8.22.</w:t>
      </w:r>
      <w:r w:rsidRPr="00956504">
        <w:rPr>
          <w:rFonts w:ascii="Times New Roman" w:hAnsi="Times New Roman" w:cs="Times New Roman"/>
        </w:rPr>
        <w:tab/>
        <w:t xml:space="preserve">В случаях, не терпящих отлагательств, по вопросу допуска на охраняемый объект сотрудник охраны немедленно докладывает начальнику СБ или лицу его замещающему и действует по его указанию с обязательной отметкой о принятых мерах в журнале приема-сдачи дежурства. </w:t>
      </w:r>
    </w:p>
    <w:p w14:paraId="7803F184" w14:textId="77777777" w:rsidR="00D81C77" w:rsidRPr="00956504" w:rsidRDefault="00D81C77" w:rsidP="00D81C77">
      <w:pPr>
        <w:pStyle w:val="a3"/>
        <w:jc w:val="both"/>
        <w:rPr>
          <w:rFonts w:ascii="Times New Roman" w:hAnsi="Times New Roman" w:cs="Times New Roman"/>
          <w:color w:val="FF0000"/>
        </w:rPr>
      </w:pPr>
      <w:r w:rsidRPr="00956504">
        <w:rPr>
          <w:rFonts w:ascii="Times New Roman" w:hAnsi="Times New Roman" w:cs="Times New Roman"/>
        </w:rPr>
        <w:t>3.8.23.</w:t>
      </w:r>
      <w:r w:rsidRPr="00956504">
        <w:rPr>
          <w:rFonts w:ascii="Times New Roman" w:hAnsi="Times New Roman" w:cs="Times New Roman"/>
        </w:rPr>
        <w:tab/>
        <w:t>Работники Общества и посетители, следующие через КПП по пропускам, имеют право беспрепятственного проноса личных вещей индивидуального пользования (дамских сумок, кейсов, целлофановых пакетов и т.п.). Крупногабаритные вещи пропускаются через КПП после досмотра.</w:t>
      </w:r>
    </w:p>
    <w:p w14:paraId="4A55586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3.8.24.</w:t>
      </w:r>
      <w:r w:rsidRPr="00956504">
        <w:rPr>
          <w:rFonts w:ascii="Times New Roman" w:hAnsi="Times New Roman" w:cs="Times New Roman"/>
        </w:rPr>
        <w:tab/>
        <w:t>Проход работников и посетителей через автотранспортные въезды запрещен.</w:t>
      </w:r>
    </w:p>
    <w:p w14:paraId="472C4BC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lastRenderedPageBreak/>
        <w:t>3.8.25.</w:t>
      </w:r>
      <w:r w:rsidRPr="00956504">
        <w:rPr>
          <w:rFonts w:ascii="Times New Roman" w:hAnsi="Times New Roman" w:cs="Times New Roman"/>
        </w:rPr>
        <w:tab/>
        <w:t>Запрещён несанкционированный вынос (вывоз) с объектов Общества документов, электронных или иных носителей информации конфиденциального характера, составляющих коммерческую тайну, а также содержащих персональные данные работников, за исключение лиц, которым разрешена работа с данными сведениями в силу исполнения ими своих служебных обязанностей.</w:t>
      </w:r>
    </w:p>
    <w:p w14:paraId="09647A53"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3.9. Запрещается вход на территорию охраняемых объектов лицам:</w:t>
      </w:r>
    </w:p>
    <w:p w14:paraId="6EB571E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 состоянии опьянения;</w:t>
      </w:r>
    </w:p>
    <w:p w14:paraId="41DEB9A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имеющим при себе оружие (за исключением сотрудников ОВД, Сбербанка (инкассации) и спецсвязи при непосредственном исполнении ими должностных обязанностей и только после разрешения генерального директора, заместителя генерального директора по безопасности либо лиц, их замещающих), легковоспламеняющиеся, радиоактивные и взрывчатые вещества;</w:t>
      </w:r>
    </w:p>
    <w:p w14:paraId="188416C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с кино-, видео-, фото- и </w:t>
      </w:r>
      <w:proofErr w:type="spellStart"/>
      <w:r w:rsidRPr="00956504">
        <w:rPr>
          <w:rFonts w:ascii="Times New Roman" w:hAnsi="Times New Roman" w:cs="Times New Roman"/>
        </w:rPr>
        <w:t>аудиозаписывающей</w:t>
      </w:r>
      <w:proofErr w:type="spellEnd"/>
      <w:r w:rsidRPr="00956504">
        <w:rPr>
          <w:rFonts w:ascii="Times New Roman" w:hAnsi="Times New Roman" w:cs="Times New Roman"/>
        </w:rPr>
        <w:t xml:space="preserve"> аппаратурой, не имеющим письменного разрешения Генерального директора;</w:t>
      </w:r>
    </w:p>
    <w:p w14:paraId="1E69A59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имеющим при себе спиртные напитки, наркотические вещества.</w:t>
      </w:r>
    </w:p>
    <w:p w14:paraId="56030DB0" w14:textId="77777777" w:rsidR="00D81C77" w:rsidRPr="00956504" w:rsidRDefault="00D81C77" w:rsidP="00D81C77">
      <w:pPr>
        <w:pStyle w:val="a3"/>
        <w:jc w:val="both"/>
        <w:rPr>
          <w:rFonts w:ascii="Times New Roman" w:hAnsi="Times New Roman" w:cs="Times New Roman"/>
        </w:rPr>
      </w:pPr>
    </w:p>
    <w:p w14:paraId="4E3105BC" w14:textId="77777777" w:rsidR="00D81C77" w:rsidRPr="00956504" w:rsidRDefault="00D81C77" w:rsidP="00D81C77">
      <w:pPr>
        <w:pStyle w:val="a3"/>
        <w:jc w:val="center"/>
        <w:rPr>
          <w:rFonts w:ascii="Times New Roman" w:hAnsi="Times New Roman" w:cs="Times New Roman"/>
          <w:b/>
        </w:rPr>
      </w:pPr>
      <w:r w:rsidRPr="00956504">
        <w:rPr>
          <w:rFonts w:ascii="Times New Roman" w:hAnsi="Times New Roman" w:cs="Times New Roman"/>
          <w:b/>
        </w:rPr>
        <w:t>4. ПОРЯДОК ВЪЕЗДА (ВЫЕЗДА) АВТОТРАНСПОРТА НА ТЕРРИТОРИЮ ОБЪЕКТОВ, ВВОЗА (ВЫВОЗА), ВНОСА (ВЫНОСА) ГРУЗА И ДРУГИХ МАТЕРИАЛЬНЫХ ЦЕННОСТЕЙ.</w:t>
      </w:r>
    </w:p>
    <w:p w14:paraId="49B5CD3F"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4.1.</w:t>
      </w:r>
      <w:r w:rsidRPr="00956504">
        <w:rPr>
          <w:rFonts w:ascii="Times New Roman" w:hAnsi="Times New Roman" w:cs="Times New Roman"/>
          <w:b/>
        </w:rPr>
        <w:tab/>
        <w:t>Порядок пропуска транспортных средств:</w:t>
      </w:r>
    </w:p>
    <w:p w14:paraId="5E8FBC7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4.1.1. Все транспортные средства подразделяются на две категории:</w:t>
      </w:r>
    </w:p>
    <w:p w14:paraId="4B3DB4C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транспортные средства, принадлежащие </w:t>
      </w:r>
      <w:proofErr w:type="gramStart"/>
      <w:r w:rsidRPr="00956504">
        <w:rPr>
          <w:rFonts w:ascii="Times New Roman" w:hAnsi="Times New Roman" w:cs="Times New Roman"/>
        </w:rPr>
        <w:t>Обществу ;</w:t>
      </w:r>
      <w:proofErr w:type="gramEnd"/>
    </w:p>
    <w:p w14:paraId="194D6C8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транспортные </w:t>
      </w:r>
      <w:proofErr w:type="gramStart"/>
      <w:r w:rsidRPr="00956504">
        <w:rPr>
          <w:rFonts w:ascii="Times New Roman" w:hAnsi="Times New Roman" w:cs="Times New Roman"/>
        </w:rPr>
        <w:t>средства,  принадлежащие</w:t>
      </w:r>
      <w:proofErr w:type="gramEnd"/>
      <w:r w:rsidRPr="00956504">
        <w:rPr>
          <w:rFonts w:ascii="Times New Roman" w:hAnsi="Times New Roman" w:cs="Times New Roman"/>
        </w:rPr>
        <w:t xml:space="preserve"> третьим лицам (работникам, посетителям, подрядным организациям и др.).</w:t>
      </w:r>
    </w:p>
    <w:p w14:paraId="4A48FA9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4.1.2. Транспортное средство, принадлежащее Обществу, пропускается через КПП, если имеется:</w:t>
      </w:r>
    </w:p>
    <w:p w14:paraId="6CC154C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пропуск на водителя, предоставляющий ему право посещать охраняемый объект;</w:t>
      </w:r>
    </w:p>
    <w:p w14:paraId="4FDD664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свидетельство о регистрации транспортного средства;</w:t>
      </w:r>
    </w:p>
    <w:p w14:paraId="7BA9768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путевой лист, заполненный по установленной форме.</w:t>
      </w:r>
    </w:p>
    <w:p w14:paraId="2F33FBFF"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   4.1.3.</w:t>
      </w:r>
      <w:r w:rsidRPr="00956504">
        <w:rPr>
          <w:rFonts w:ascii="Times New Roman" w:hAnsi="Times New Roman" w:cs="Times New Roman"/>
          <w:color w:val="FF0000"/>
        </w:rPr>
        <w:t xml:space="preserve"> </w:t>
      </w:r>
      <w:r w:rsidRPr="00956504">
        <w:rPr>
          <w:rFonts w:ascii="Times New Roman" w:hAnsi="Times New Roman" w:cs="Times New Roman"/>
        </w:rPr>
        <w:t>Транспортные средства подрядных (субподрядных) организаций, имеющих договорные отношения с Обществом, допускаются на охраняемую территорию при наличии согласованных с СБ заявок или пропуска на право проезда транспортного средства при оказании услуг.</w:t>
      </w:r>
    </w:p>
    <w:p w14:paraId="785723E6" w14:textId="77777777" w:rsidR="00D81C77" w:rsidRPr="00956504" w:rsidRDefault="00D81C77" w:rsidP="00D81C77">
      <w:pPr>
        <w:pStyle w:val="a3"/>
        <w:jc w:val="both"/>
        <w:rPr>
          <w:rFonts w:ascii="Times New Roman" w:hAnsi="Times New Roman" w:cs="Times New Roman"/>
        </w:rPr>
      </w:pPr>
      <w:r w:rsidRPr="00956504">
        <w:rPr>
          <w:rStyle w:val="2TimesNewRoman-1pt"/>
          <w:rFonts w:eastAsia="Palatino Linotype"/>
          <w:sz w:val="24"/>
          <w:lang w:val="ru-RU" w:bidi="ru-RU"/>
        </w:rPr>
        <w:t xml:space="preserve"> </w:t>
      </w:r>
      <w:r w:rsidRPr="00956504">
        <w:rPr>
          <w:rFonts w:ascii="Times New Roman" w:hAnsi="Times New Roman" w:cs="Times New Roman"/>
        </w:rPr>
        <w:t xml:space="preserve">В заявке указывается тип (марка), государственный номер транспортного средства, собственник автотранспортного средства (принадлежность), цель заезда, объект, Ф.И.О. водителя, необходимый период, на который следует выдать пропуска. </w:t>
      </w:r>
    </w:p>
    <w:p w14:paraId="42092C9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Установление личности водителя и пассажиров проводится на КПП при каждом въезде и выезде транспортного средства на (с) охраняемую (ой) территорию (и).</w:t>
      </w:r>
    </w:p>
    <w:p w14:paraId="75003E0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Транспортные средства, не имеющие пропуска или согласованной заявки, на охраняемую территорию не допускаются.</w:t>
      </w:r>
    </w:p>
    <w:p w14:paraId="25593E1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Транспортные средства при въезде (выезде) на (с) охраняемую (ой) территорию подлежат осмотру. Осмотр транспортного средства может быть осуществлен на территории</w:t>
      </w:r>
    </w:p>
    <w:p w14:paraId="6BB0737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охраняемых объектов работниками СБ или охраны.</w:t>
      </w:r>
    </w:p>
    <w:p w14:paraId="6B49838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Осмотр транспортных средств должен охватывать кабину, двигательный отсек, ходовую часть и грузовое отделение. Водитель при осмотре обязан:</w:t>
      </w:r>
    </w:p>
    <w:p w14:paraId="7E47A4F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поставить автомобиль на смотровую площадку, или у въездных ворот (шлагбаума);</w:t>
      </w:r>
    </w:p>
    <w:p w14:paraId="1D915AC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заглушить двигатель;</w:t>
      </w:r>
    </w:p>
    <w:p w14:paraId="6C532D5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включить стояночный тормоз;</w:t>
      </w:r>
    </w:p>
    <w:p w14:paraId="4DFE9E1F"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обеспечить свободный доступ для осмотра кабины, салона, двигательного отсека, багажного и грузового отделений;</w:t>
      </w:r>
    </w:p>
    <w:p w14:paraId="3C04E48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предъявить и передать в руки работнику охраны необходимые документы на транспорт и перевозимый груз;</w:t>
      </w:r>
    </w:p>
    <w:p w14:paraId="22BEE92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по правомерному требованию работника охраны выполнять все необходимые действия, связанные с осмотром транспортного средства.</w:t>
      </w:r>
    </w:p>
    <w:p w14:paraId="1103512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Водитель возобновляет движение транспортного средства только после получения разрешения от работника охраны, проводившего осмотр транспортного средства.</w:t>
      </w:r>
    </w:p>
    <w:p w14:paraId="474D837C" w14:textId="77777777" w:rsidR="00D81C77" w:rsidRPr="00956504" w:rsidRDefault="00D81C77" w:rsidP="00D81C77">
      <w:pPr>
        <w:pStyle w:val="a3"/>
        <w:jc w:val="both"/>
        <w:rPr>
          <w:rFonts w:ascii="Times New Roman" w:hAnsi="Times New Roman" w:cs="Times New Roman"/>
          <w:color w:val="0070C0"/>
        </w:rPr>
      </w:pPr>
      <w:r w:rsidRPr="00956504">
        <w:rPr>
          <w:rFonts w:ascii="Times New Roman" w:hAnsi="Times New Roman" w:cs="Times New Roman"/>
        </w:rPr>
        <w:t xml:space="preserve">При отказе водителя от прохождения осмотра транспортного средства, составляется акт в произвольной форме, информация сообщается ответственному за транспортное средство лицу и в СБ. Транспортное средство задерживается до прибытия лица, ответственного за транспортное средство, в присутствии которого проводится осмотр транспортного средства. </w:t>
      </w:r>
    </w:p>
    <w:p w14:paraId="03BA13FA" w14:textId="77777777" w:rsidR="00D81C77" w:rsidRPr="00956504" w:rsidRDefault="00D81C77" w:rsidP="00D81C77">
      <w:pPr>
        <w:pStyle w:val="a3"/>
        <w:jc w:val="both"/>
        <w:rPr>
          <w:rFonts w:ascii="Times New Roman" w:hAnsi="Times New Roman" w:cs="Times New Roman"/>
          <w:color w:val="FF0000"/>
        </w:rPr>
      </w:pPr>
      <w:r w:rsidRPr="00956504">
        <w:rPr>
          <w:rFonts w:ascii="Times New Roman" w:hAnsi="Times New Roman" w:cs="Times New Roman"/>
        </w:rPr>
        <w:lastRenderedPageBreak/>
        <w:t xml:space="preserve"> 4.1.4. При обнаружении признаков неправомерного (без остановки на КПП) выезда или въезда на объект водитель, транспортное средство и документы на него задерживаются и передаются руководству Службы безопасности для принятия решения.</w:t>
      </w:r>
    </w:p>
    <w:p w14:paraId="149D0ED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4.1.5.</w:t>
      </w:r>
      <w:r w:rsidRPr="00956504">
        <w:rPr>
          <w:rFonts w:ascii="Times New Roman" w:hAnsi="Times New Roman" w:cs="Times New Roman"/>
          <w:color w:val="FF0000"/>
        </w:rPr>
        <w:t xml:space="preserve"> </w:t>
      </w:r>
      <w:r w:rsidRPr="00956504">
        <w:rPr>
          <w:rFonts w:ascii="Times New Roman" w:hAnsi="Times New Roman" w:cs="Times New Roman"/>
        </w:rPr>
        <w:t>Выезд и въезд транспортных средств в нерабочее время (ночное время, выходные и праздничные дни), за исключением транспортных средств, работающих в дежурном режиме либо по графику, разрешается по согласованию с ЦИТС и Службой безопасности.</w:t>
      </w:r>
    </w:p>
    <w:p w14:paraId="684E868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4.1.6. Въезд и стоянка иных транспортных средств разрешается по служебной записке руководителя структурного подразделения и согласованной с руководством Службы безопасности.</w:t>
      </w:r>
    </w:p>
    <w:p w14:paraId="278C972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4.1.7. В случае пожара, несчастного случая и других чрезвычайных ситуаций автомобили пожарной охраны, скорой медицинской помощи и других специальных служб допускаются на охраняемую территорию после записи в журнале учета транспортных средств сведений о технике и количестве прибывших сотрудников.</w:t>
      </w:r>
    </w:p>
    <w:p w14:paraId="578F9B6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4.1.8. Транспортные средства бригад срочного вызова и лица, следующие в них, вправе въезжать на охраняемую территорию без оформления пропуска по документам, подтверждающим их статус (аварийные службы – газовщики, электрики и т.п.). </w:t>
      </w:r>
    </w:p>
    <w:p w14:paraId="3B493E9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4.1.9. Информация о допуске сообщается руководству Общества и руководству объекта, а в журнале учета транспортных средств записывается ФИО старшего и количество прибывших с ним человек.</w:t>
      </w:r>
    </w:p>
    <w:p w14:paraId="03F2287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4.1.10.</w:t>
      </w:r>
      <w:r w:rsidRPr="00956504">
        <w:rPr>
          <w:rFonts w:ascii="Times New Roman" w:hAnsi="Times New Roman" w:cs="Times New Roman"/>
        </w:rPr>
        <w:tab/>
        <w:t>Руководитель объекта обязан назначить ответственного для контроля за проведением работ бригадами срочного вызова.</w:t>
      </w:r>
    </w:p>
    <w:p w14:paraId="7C06B39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4.1.11.</w:t>
      </w:r>
      <w:r w:rsidRPr="00956504">
        <w:rPr>
          <w:rFonts w:ascii="Times New Roman" w:hAnsi="Times New Roman" w:cs="Times New Roman"/>
        </w:rPr>
        <w:tab/>
        <w:t>Вышеперечисленные транспортные средства выпускаются с объекта после сверки количества прибывших и выезжающих сотрудников.</w:t>
      </w:r>
    </w:p>
    <w:p w14:paraId="2823C22E"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4.2.</w:t>
      </w:r>
      <w:r w:rsidRPr="00956504">
        <w:rPr>
          <w:rFonts w:ascii="Times New Roman" w:hAnsi="Times New Roman" w:cs="Times New Roman"/>
          <w:b/>
        </w:rPr>
        <w:tab/>
        <w:t xml:space="preserve"> Порядок пропуска материальных ценностей:</w:t>
      </w:r>
    </w:p>
    <w:p w14:paraId="7EDD25F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4.2.1.</w:t>
      </w:r>
      <w:r w:rsidRPr="00956504">
        <w:rPr>
          <w:rFonts w:ascii="Times New Roman" w:hAnsi="Times New Roman" w:cs="Times New Roman"/>
        </w:rPr>
        <w:tab/>
        <w:t xml:space="preserve">Основанием для перемещения материальных ценностей являются документы установленного в Обществе образца. </w:t>
      </w:r>
    </w:p>
    <w:p w14:paraId="05066AF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4.2.2. Материальные ценности пропускаются через КПП, если имеется:</w:t>
      </w:r>
    </w:p>
    <w:p w14:paraId="624277D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накладная (ТТН) установленной формы (приложение к настоящей инструкции), подтверждающая выдачу материальных ценностей ответственному лицу;</w:t>
      </w:r>
    </w:p>
    <w:p w14:paraId="2AFC8BD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присутствует лицо, получившее материальные ценности в подотчет либо для доставки;</w:t>
      </w:r>
    </w:p>
    <w:p w14:paraId="358C651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пропуск (копия накладной) на вывоз (вынос) материальных ценностей за пределы охраняемого объекта (через КПП) с указанием наименования ТМЦ, количества мест, рода упаковки, фамилии, имени, отчества и подписью материально ответственного лица, а также с указанием даты и времени отгрузки со склада и подписью кладовщика.</w:t>
      </w:r>
    </w:p>
    <w:p w14:paraId="660EAB2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4.2.3. Устные распоряжения, записки и иные формы документов, кроме утвержденных руководством Общества, не являются основанием для пропуска транспортных средств и товарно-материальных ценностей.</w:t>
      </w:r>
    </w:p>
    <w:p w14:paraId="5BC8A672"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4.3. В целях предупреждения несчастных случаев:</w:t>
      </w:r>
    </w:p>
    <w:p w14:paraId="3BA654D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4.3.1. При осмотре автотранспорта водитель должен находиться в поле зрения работника ЧОП.</w:t>
      </w:r>
    </w:p>
    <w:p w14:paraId="77122F8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4.3.2. Запрещается находиться на проезжей части дороги.</w:t>
      </w:r>
    </w:p>
    <w:p w14:paraId="0FB6ED7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4.3.3. В зимнее время ступени, площадки, лестницы должны быть очищены от снега и льда.</w:t>
      </w:r>
    </w:p>
    <w:p w14:paraId="77C0E5B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4.3.4. При осмотре ёмкостей автотранспорта, перевозящего углеводородное сырьё, ГСМ использовать специальный фонарь, а при непосредственном контакте и осмотре нефтеналивного оборудования работник охранного предприятия должен быть в антистатическом обмундировании.</w:t>
      </w:r>
    </w:p>
    <w:p w14:paraId="3E3A7900" w14:textId="77777777" w:rsidR="00D81C77" w:rsidRPr="00956504" w:rsidRDefault="00D81C77" w:rsidP="00D81C77">
      <w:pPr>
        <w:pStyle w:val="a3"/>
        <w:jc w:val="both"/>
        <w:rPr>
          <w:rFonts w:ascii="Times New Roman" w:hAnsi="Times New Roman" w:cs="Times New Roman"/>
        </w:rPr>
      </w:pPr>
    </w:p>
    <w:p w14:paraId="6440B9DB" w14:textId="77777777" w:rsidR="00D81C77" w:rsidRPr="00956504" w:rsidRDefault="00D81C77" w:rsidP="00D81C77">
      <w:pPr>
        <w:pStyle w:val="a3"/>
        <w:jc w:val="center"/>
        <w:rPr>
          <w:rFonts w:ascii="Times New Roman" w:hAnsi="Times New Roman" w:cs="Times New Roman"/>
          <w:b/>
        </w:rPr>
      </w:pPr>
      <w:r w:rsidRPr="00956504">
        <w:rPr>
          <w:rFonts w:ascii="Times New Roman" w:hAnsi="Times New Roman" w:cs="Times New Roman"/>
          <w:b/>
        </w:rPr>
        <w:t>5. ПОРЯДОК ДОПУСКА АВТОТРАНСПОРТА НА НЕФТЕНАЛИВНОЙ ПУНКТ И ОСУЩЕСТВЛЕНИЕ КОНТРОЛЯ ЗА ПЕРЕВОЗКОЙ НЕФТИ АВТОМОБИЛЬНЫМ ТРАНСПОРТОМ.</w:t>
      </w:r>
    </w:p>
    <w:p w14:paraId="222703F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b/>
        </w:rPr>
        <w:t>5.1. Допуск нефтевозов на территорию объекта.</w:t>
      </w:r>
    </w:p>
    <w:p w14:paraId="4DD0DD4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5.1.1. Работник ЧОП на КПП производит осмотр прибывшего для налива нефтевоза. С этой целью проверяются:</w:t>
      </w:r>
    </w:p>
    <w:p w14:paraId="60C6850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5.1.1.1. Документы водителя (путевой лист, разрешение на перевозку опасных грузов, доверенность, водительские права), документы на автомобиль и на цистерну (свидетельство о тарировке,</w:t>
      </w:r>
      <w:r w:rsidRPr="00956504">
        <w:rPr>
          <w:rFonts w:ascii="Times New Roman" w:hAnsi="Times New Roman" w:cs="Times New Roman"/>
          <w:bCs/>
          <w:sz w:val="28"/>
          <w:szCs w:val="28"/>
        </w:rPr>
        <w:t xml:space="preserve"> </w:t>
      </w:r>
      <w:r w:rsidRPr="00956504">
        <w:rPr>
          <w:rFonts w:ascii="Times New Roman" w:hAnsi="Times New Roman" w:cs="Times New Roman"/>
          <w:bCs/>
        </w:rPr>
        <w:t>свидетельство на право перевозки опасных грузов организации</w:t>
      </w:r>
      <w:r w:rsidRPr="00956504">
        <w:rPr>
          <w:rFonts w:ascii="Times New Roman" w:hAnsi="Times New Roman" w:cs="Times New Roman"/>
        </w:rPr>
        <w:t xml:space="preserve">); </w:t>
      </w:r>
    </w:p>
    <w:p w14:paraId="3AEA1DE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5.1.1.2. Специальное оборудование автомобиля (маячок, </w:t>
      </w:r>
      <w:r w:rsidRPr="00956504">
        <w:rPr>
          <w:rFonts w:ascii="Times New Roman" w:hAnsi="Times New Roman" w:cs="Times New Roman"/>
          <w:bCs/>
        </w:rPr>
        <w:t xml:space="preserve">надпись на цистерне с обеих сторон «Огнеопасно», опознавательные знаки груза, приспособление на раме автоцистерны для присоединения заземляющего проводника от площадки пункта налива нефти,  заземление цистерны на раму  видимым гибким проводом, неповрежденную прокладку из </w:t>
      </w:r>
      <w:proofErr w:type="spellStart"/>
      <w:r w:rsidRPr="00956504">
        <w:rPr>
          <w:rFonts w:ascii="Times New Roman" w:hAnsi="Times New Roman" w:cs="Times New Roman"/>
          <w:bCs/>
        </w:rPr>
        <w:t>маслобензостойкой</w:t>
      </w:r>
      <w:proofErr w:type="spellEnd"/>
      <w:r w:rsidRPr="00956504">
        <w:rPr>
          <w:rFonts w:ascii="Times New Roman" w:hAnsi="Times New Roman" w:cs="Times New Roman"/>
          <w:bCs/>
        </w:rPr>
        <w:t xml:space="preserve"> резины под крышкой  наливного люка,  исправную запорную арматуру на сливном патрубке, 2 </w:t>
      </w:r>
      <w:r w:rsidRPr="00956504">
        <w:rPr>
          <w:rFonts w:ascii="Times New Roman" w:hAnsi="Times New Roman" w:cs="Times New Roman"/>
          <w:bCs/>
        </w:rPr>
        <w:lastRenderedPageBreak/>
        <w:t>противооткатных упора, 2 огнетушителя один из которых крепится на цистерне нефтевоза, второй в кабине, кошму, войлок или асбестовое полотно размерами 2х2 м, ящик с сухим песком, совковую лопату, укомплектованную медицинскую аптечку, специальное приспособление для надежного закрепления люка цистерны в закрытом положении</w:t>
      </w:r>
      <w:r w:rsidRPr="00956504">
        <w:rPr>
          <w:rFonts w:ascii="Times New Roman" w:hAnsi="Times New Roman" w:cs="Times New Roman"/>
        </w:rPr>
        <w:t>);</w:t>
      </w:r>
    </w:p>
    <w:p w14:paraId="428A283F"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5.1.1.3. Состояние автоцистерны - наличие вмятин, выпуклостей, трещин, наличие площадки и лестницы для доступа к горловине; </w:t>
      </w:r>
    </w:p>
    <w:p w14:paraId="4936BFF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5.1.1.4 При выявлении каких-либо нарушений (замечаний) работником ЧОП оформляется акт о нарушении. При выявлении нарушений, при которых нельзя дальше использовать автомобиль, данное ТС на объект не допускается.           </w:t>
      </w:r>
    </w:p>
    <w:p w14:paraId="54705B93"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b/>
        </w:rPr>
        <w:t>5.2. Налив нефтевоза.</w:t>
      </w:r>
      <w:r w:rsidRPr="00956504">
        <w:rPr>
          <w:rFonts w:ascii="Times New Roman" w:hAnsi="Times New Roman" w:cs="Times New Roman"/>
        </w:rPr>
        <w:t xml:space="preserve"> </w:t>
      </w:r>
    </w:p>
    <w:p w14:paraId="7575EA3F"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5.2.1. Автомобиль заезжает на территорию объекта и становится для налива нефти таким образом, чтобы при аварийном случае он мог выехать с территории ПНН без дополнительного маневра; водитель глушит двигатель, устанавливает противооткатные упоры с двух сторон колеса и заземление. Затем водитель поднимается на площадку для обслуживания автоцистерны и открывает люки. </w:t>
      </w:r>
    </w:p>
    <w:p w14:paraId="47A8568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5.2.2. Работник ЧОП осматривает емкость изнутри и спускается вниз для контроля нижней запорной арматуры, которая должна находится в закрытом состоянии.  </w:t>
      </w:r>
    </w:p>
    <w:p w14:paraId="200CDC74" w14:textId="77777777" w:rsidR="00D81C77" w:rsidRPr="00956504" w:rsidRDefault="00D81C77" w:rsidP="00D81C77">
      <w:pPr>
        <w:pStyle w:val="a3"/>
        <w:jc w:val="both"/>
        <w:rPr>
          <w:rFonts w:ascii="Times New Roman" w:hAnsi="Times New Roman" w:cs="Times New Roman"/>
          <w:color w:val="FF0000"/>
        </w:rPr>
      </w:pPr>
      <w:r w:rsidRPr="00956504">
        <w:rPr>
          <w:rFonts w:ascii="Times New Roman" w:hAnsi="Times New Roman" w:cs="Times New Roman"/>
        </w:rPr>
        <w:t xml:space="preserve">5.2.3. Во время налива нефти оператор ведет визуальный контроль за уровнем наполнения цистерны. </w:t>
      </w:r>
    </w:p>
    <w:p w14:paraId="28720C5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5.2.4. После наполнения цистерны работник ЧОП визуально проверяет уровень ее наполнения, водитель закрывает люки, оператор производит пломбировку емкости согласно требованиям регламента. Работник ЧОП проверяет правильность пломбировки. По окончании налива нефти оператором выписывается ТТН.</w:t>
      </w:r>
    </w:p>
    <w:p w14:paraId="3A4FE99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5.2.5. После оформления ТТН работник ЧОП проверяет соответствие записей ТТН (данные тарировки автоцистерны, номера пломб, марка и </w:t>
      </w:r>
      <w:proofErr w:type="spellStart"/>
      <w:r w:rsidRPr="00956504">
        <w:rPr>
          <w:rFonts w:ascii="Times New Roman" w:hAnsi="Times New Roman" w:cs="Times New Roman"/>
        </w:rPr>
        <w:t>г.н</w:t>
      </w:r>
      <w:proofErr w:type="spellEnd"/>
      <w:r w:rsidRPr="00956504">
        <w:rPr>
          <w:rFonts w:ascii="Times New Roman" w:hAnsi="Times New Roman" w:cs="Times New Roman"/>
        </w:rPr>
        <w:t>. нефтевоза, Ф.ИО. водителя). Водитель получает ТТН, отсоединяет заземление, убирает противооткатные упоры. Работником ЧОП делаются отметки в журнале учета транспортных средств (приложение к настоящей инструкции). Затем нефтевоз направляется на маршрут перевозки.</w:t>
      </w:r>
    </w:p>
    <w:p w14:paraId="26C09E4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b/>
        </w:rPr>
        <w:t>5.3. Сопровождение по маршруту перевозки.</w:t>
      </w:r>
    </w:p>
    <w:p w14:paraId="468580A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После выезда нефтевоза через КПП работник ЧОП, производивший выпуск нефтевоза с территории ПНН, сообщает на пост охраны в пункте назначения информацию о нефтевозе и времени его выезда. В случае неприбытия нефтевоза на ПСН в расчетное время информация с поста охраны сообщается в СБ Общества для розыска нефтевоза и выяснения причин его опоздания.</w:t>
      </w:r>
    </w:p>
    <w:p w14:paraId="0AA6807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b/>
        </w:rPr>
        <w:t xml:space="preserve">5.4. Доставка нефти в пункт назначения. </w:t>
      </w:r>
      <w:r w:rsidRPr="00956504">
        <w:rPr>
          <w:rFonts w:ascii="Times New Roman" w:hAnsi="Times New Roman" w:cs="Times New Roman"/>
        </w:rPr>
        <w:t xml:space="preserve"> </w:t>
      </w:r>
    </w:p>
    <w:p w14:paraId="309ADBE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5.4.1. По прибытии нефтевоза водитель заглушает двигатель, ставит автомобиль на ручной тормоз. </w:t>
      </w:r>
    </w:p>
    <w:p w14:paraId="3FF2E6C3"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5.4.2. Работник ЧОП проверяет документы на автомобиль и водителя согласно п 5.1.1.2, а также целостность пломбы на нижней запорной арматуре, соответствие данных ТТН.</w:t>
      </w:r>
    </w:p>
    <w:p w14:paraId="648BA95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5.4.3. При отсутствии замечаний водитель ставит автомобиль на ПСН, глушит двигатель, устанавливает заземление, противооткатные упоры с двух сторон колеса. Работник ЧОП производит осмотр целостности пломб на горловинах и после открытия люка водителем проверяет уровень нефти в цистерне. Затем оператор производит отбор проб. </w:t>
      </w:r>
    </w:p>
    <w:p w14:paraId="5CED75E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5.4.4. При отсутствии замечаний работник ЧОП делает запись в журнале учета транспортных средств. Затем нефть сливается в подземную емкость. </w:t>
      </w:r>
    </w:p>
    <w:p w14:paraId="1CD026CF"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rPr>
        <w:t xml:space="preserve">5.4.5. В случае обнаружения нарушений, работник ЧОП составляет акт о нарушении и сообщает об инциденте руководству СБ и в дальнейшем действует по его указанию. </w:t>
      </w:r>
      <w:r w:rsidRPr="00956504">
        <w:rPr>
          <w:rFonts w:ascii="Times New Roman" w:hAnsi="Times New Roman" w:cs="Times New Roman"/>
          <w:b/>
        </w:rPr>
        <w:t xml:space="preserve">   </w:t>
      </w:r>
    </w:p>
    <w:p w14:paraId="786DA684" w14:textId="77777777" w:rsidR="00D81C77" w:rsidRPr="00956504" w:rsidRDefault="00D81C77" w:rsidP="00D81C77">
      <w:pPr>
        <w:pStyle w:val="a3"/>
        <w:jc w:val="both"/>
        <w:rPr>
          <w:rFonts w:ascii="Times New Roman" w:hAnsi="Times New Roman" w:cs="Times New Roman"/>
          <w:b/>
        </w:rPr>
      </w:pPr>
    </w:p>
    <w:p w14:paraId="219A158F" w14:textId="77777777" w:rsidR="00D81C77" w:rsidRPr="00956504" w:rsidRDefault="00D81C77" w:rsidP="00D81C77">
      <w:pPr>
        <w:pStyle w:val="a3"/>
        <w:jc w:val="center"/>
        <w:rPr>
          <w:rFonts w:ascii="Times New Roman" w:hAnsi="Times New Roman" w:cs="Times New Roman"/>
          <w:b/>
        </w:rPr>
      </w:pPr>
      <w:r w:rsidRPr="00956504">
        <w:rPr>
          <w:rFonts w:ascii="Times New Roman" w:hAnsi="Times New Roman" w:cs="Times New Roman"/>
          <w:b/>
        </w:rPr>
        <w:t>6. ПОРЯДОК ДОПУСКА НА ОБЪЕКТЫ ОБЩЕСТВА ПРЕДСТАВИТЕЛЕЙ ГОСУДАРСТВЕННЫХ ОРГАНОВ И СПЕЦИАЛЬНЫХ СЛУЖБ.</w:t>
      </w:r>
    </w:p>
    <w:p w14:paraId="2F39CF5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6.1. Допуск пожарных, аварийных команд и персонала «Скорой помощи» на объект Общества в случае возникновения чрезвычайных ситуаций осуществляется беспрепятственно в сопровождении работников объекта или работников ЧОП с уведомлением заместителя генерального директора по безопасности и работников СБ Общества, руководства ЧОП. Контроль за пребыванием указанных лиц на объекте возлагается на работников СБ и ЧОП.</w:t>
      </w:r>
    </w:p>
    <w:p w14:paraId="57D30B0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6.2. Должностные лица государственных надзорных органов допускаются на объект для осуществления возложенных на них функций при предъявлении служебного удостоверения в сопровождении представителя администрации объекта или лица, отвечающего за данное направление работы.</w:t>
      </w:r>
    </w:p>
    <w:p w14:paraId="565AD2A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lastRenderedPageBreak/>
        <w:t>6.3. Должностные лица и работники иных государственных органов, сотрудники правоохранительных органов, наделенные соответствующими полномочиями согласно требованиям федеральных законов, допускаются на объекты при предъявлении служебных удостоверений и постановлений, подтверждающих их полномочия. Работник охраны обязан проверить их документы и немедленно доложить о прибытии заместителю генерального директора по безопасности Общества, руководству СБ и ЧОП. Контроль за пребыванием указанных лиц на объекте возлагается на работника СБ Общества.</w:t>
      </w:r>
    </w:p>
    <w:p w14:paraId="7550129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6.4. Сотрудники фельдсвязи, спецсвязи, представители других организаций, доставляющие корреспонденцию, допускаются на объекты Общества при предъявлении служебного удостоверения и реестра на доставку документов. Контроль за пребыванием указанных лиц на объекте возлагается на принимающего их работника Общества.</w:t>
      </w:r>
    </w:p>
    <w:p w14:paraId="1BE6982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6.5. В случае отсутствия на объекте ответственных лиц Общества, а также в иных ситуациях, не предусмотренных настоящей Инструкцией, решение о доступе и контроль за пребыванием на объекте представителей государственных и муниципальных органов возлагается на работников ЧОП.</w:t>
      </w:r>
    </w:p>
    <w:p w14:paraId="7867F3E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6.6. При нахождении на территории производственных объектов Общества представители государственных и надзорных органов обеспечиваются принимающей стороной необходимыми средствами индивидуальной защиты (каска, очки и т.д.). Проходят инструктаж по ПБ и ОТ.</w:t>
      </w:r>
    </w:p>
    <w:p w14:paraId="47048F5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6.7. Допуск представителей средств массовой информации – представители российских средств массовой информации допускаются на территорию объекта по спискам, представляемым подразделением (должностным лицом) отвечающим за их прием, при наличии паспорта или аккредитационного удостоверения, выданного в соответствии с правилами аккредитации журналистов.</w:t>
      </w:r>
    </w:p>
    <w:p w14:paraId="14FB5C2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Представители иностранных средств массовой информации допускаются на территорию объекта по спискам, представляемым подразделением (должностным лицом), отвечающим за их прием, при наличии паспорта или аккредитационного удостоверения, выданного пресс службой Министерства иностранных дел Российской Федерации, представляемыми в установленном порядке посольствами иностранных государств в Российской Федерации.</w:t>
      </w:r>
    </w:p>
    <w:p w14:paraId="0A0B782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Представители средств массовой информации допускаются на территорию объекта после осмотра с использованием технических средств проносимой аппаратуры и находящихся при них вещей. Проведение на объекте кино-фото – и видеосъемок осуществляется по письменному согласованию с руководителем Общества. </w:t>
      </w:r>
    </w:p>
    <w:p w14:paraId="750D08D1" w14:textId="77777777" w:rsidR="00D81C77" w:rsidRPr="00956504" w:rsidRDefault="00D81C77" w:rsidP="00D81C77">
      <w:pPr>
        <w:pStyle w:val="a3"/>
        <w:jc w:val="both"/>
        <w:rPr>
          <w:rFonts w:ascii="Times New Roman" w:hAnsi="Times New Roman" w:cs="Times New Roman"/>
        </w:rPr>
      </w:pPr>
    </w:p>
    <w:p w14:paraId="101830EA" w14:textId="77777777" w:rsidR="00D81C77" w:rsidRPr="00956504" w:rsidRDefault="00D81C77" w:rsidP="00D81C77">
      <w:pPr>
        <w:pStyle w:val="a3"/>
        <w:jc w:val="center"/>
        <w:rPr>
          <w:rFonts w:ascii="Times New Roman" w:hAnsi="Times New Roman" w:cs="Times New Roman"/>
          <w:b/>
        </w:rPr>
      </w:pPr>
      <w:r w:rsidRPr="00956504">
        <w:rPr>
          <w:rFonts w:ascii="Times New Roman" w:hAnsi="Times New Roman" w:cs="Times New Roman"/>
          <w:b/>
        </w:rPr>
        <w:t>7. ПОРЯДОК ДОПУСКА НА ОБЪЕКТЫ ОБЩЕСТВА ИНОСТРАННЫХ ГРАЖДАН.</w:t>
      </w:r>
    </w:p>
    <w:p w14:paraId="0B19459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7.1. Прием иностранных граждан в Обществе проводится по решению генерального директора, оформленному в письменном виде. </w:t>
      </w:r>
    </w:p>
    <w:p w14:paraId="638EAD3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7.2. Подготовка к проведению приема и оформление документов о приеме иностранных граждан в Обществе осуществляется по согласованию с заместителем генерального директора по безопасности.</w:t>
      </w:r>
    </w:p>
    <w:p w14:paraId="73989D4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7.3. Запрещается оставлять иностранных граждан в служебных помещениях Общества без сопровождающих лиц. Обо всех попытках получения иностранными гражданами информации, не запланированной программой приема, а также информации, составляющей государственную тайну, незамедлительно информируется заместитель генерального директора по безопасности.</w:t>
      </w:r>
    </w:p>
    <w:p w14:paraId="40D7904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7.4. Работники сторонних организаций допускаются к участию в приеме иностранных граждан на основании письма руководителей организаций, представителями которых они являются.</w:t>
      </w:r>
    </w:p>
    <w:p w14:paraId="28C5DC1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7.5. По прибытию иностранных граждан на объект их встречает представитель принимающей стороны. </w:t>
      </w:r>
    </w:p>
    <w:p w14:paraId="4998327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7.6. Заместители генерального директора Общества, ответственные за прием иностранных граждан или заместитель генерального директора по безопасности Общества проводят с иностранными гражданами инструктаж по личной безопасности.</w:t>
      </w:r>
    </w:p>
    <w:p w14:paraId="6ED50B9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7.7. Допуск иностранных граждан на Объект без предварительного уведомления и согласования с Генеральным директором Общества ЗАПРЕЩЕН.</w:t>
      </w:r>
    </w:p>
    <w:p w14:paraId="7E29C20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7.8. Ответственность за соблюдение контрольно-пропускного и внутриобъектового режимов   иностранными   гражданами несут руководители структурных подразделений Общества, принимающих указанных лиц.</w:t>
      </w:r>
    </w:p>
    <w:p w14:paraId="2306105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 </w:t>
      </w:r>
    </w:p>
    <w:p w14:paraId="3AACB1B1" w14:textId="77777777" w:rsidR="00D81C77" w:rsidRPr="00956504" w:rsidRDefault="00D81C77" w:rsidP="00D81C77">
      <w:pPr>
        <w:pStyle w:val="a3"/>
        <w:jc w:val="center"/>
        <w:rPr>
          <w:rFonts w:ascii="Times New Roman" w:hAnsi="Times New Roman" w:cs="Times New Roman"/>
          <w:b/>
        </w:rPr>
      </w:pPr>
      <w:r w:rsidRPr="00956504">
        <w:rPr>
          <w:rFonts w:ascii="Times New Roman" w:hAnsi="Times New Roman" w:cs="Times New Roman"/>
          <w:b/>
        </w:rPr>
        <w:t>8. ВНУТРИОБЪЕКТОВЫЙ РЕЖИМ.</w:t>
      </w:r>
    </w:p>
    <w:p w14:paraId="0E29AAF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lastRenderedPageBreak/>
        <w:t>8.1. Внутриобъектовый режим включает в себя выполнение лицами, находящимися на территории объекта, установленных правил внутреннего трудового распорядка, соответствующего режиму конфиденциальности, промышленной и пожарной безопасности; мероприятий, направленных на сохранение материальных ценностей.</w:t>
      </w:r>
    </w:p>
    <w:p w14:paraId="6F90B37F"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8.2. Руководители структурных подразделений и объектов несут персональную ответственность за соблюдение внутриобъектового режима и режима конфиденциальности в своих подразделениях.</w:t>
      </w:r>
    </w:p>
    <w:p w14:paraId="1D43135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8.3. Работники Общества, принимающие посетителей на КПП для сопровождения, обязаны сопровождать их в течение всего времени пребывания на территории объекта до выхода и несут персональную ответственность за соблюдение посетителями правил промышленной и пожарной безопасности, пребывание посетителей только в тех служебных кабинетах, помещениях и участках работы, которые определены руководством.</w:t>
      </w:r>
    </w:p>
    <w:p w14:paraId="3148A76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8.4. Время нахождения на объекте посетителей не может превышать времени работы структурного подразделения, куда прибыл посетитель.</w:t>
      </w:r>
    </w:p>
    <w:p w14:paraId="4B4BBF63"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8.5. Работникам структурных подразделений запрещается давать разрешение на выдачу разовых пропусков посетителям, прибывшим в другие подразделения.</w:t>
      </w:r>
    </w:p>
    <w:p w14:paraId="33FA1B0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8.6. Вскрытие и сдача под охрану служебных и складских помещений на объектах Общества производится только лицами, имеющими на это право.</w:t>
      </w:r>
    </w:p>
    <w:p w14:paraId="1CEC6C4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8.7. Разрешение на получение ключей от охраняемых помещений оформляется распоряжением руководства структурного подразделения, копия которого хранится на посту охраны с подлинными образцами подписей и печатей назначенных лиц.</w:t>
      </w:r>
    </w:p>
    <w:p w14:paraId="3502E697" w14:textId="77777777" w:rsidR="00D81C77" w:rsidRPr="00956504" w:rsidRDefault="00D81C77" w:rsidP="00D81C77">
      <w:pPr>
        <w:pStyle w:val="a3"/>
        <w:jc w:val="both"/>
        <w:rPr>
          <w:rFonts w:ascii="Times New Roman" w:hAnsi="Times New Roman" w:cs="Times New Roman"/>
          <w:color w:val="0070C0"/>
        </w:rPr>
      </w:pPr>
      <w:r w:rsidRPr="00956504">
        <w:rPr>
          <w:rFonts w:ascii="Times New Roman" w:hAnsi="Times New Roman" w:cs="Times New Roman"/>
        </w:rPr>
        <w:t xml:space="preserve">8.8. Выдача (сдача) ключей и прием (сдача) объектов фиксируются в журнале на посту охраны. </w:t>
      </w:r>
    </w:p>
    <w:p w14:paraId="4B54FFE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8.9. По окончании работы все служебные кабинеты, производственные помещения, запасные выходы, чердаки и подвалы проверяются ответственными лицами, закрываются, при необходимости, обесточиваются, опечатываются, а ключи от дверей сдаются на пост охраны в опечатанном пенале (тубусе). Ответственное лицо при сдаче под охрану кабинета, склада и т.д. обязано совместно с сотрудником охраны проверить надежность закрытия дверей, окон, правильность установки контрольных замков, целостность оттисков печатей, после чего расписаться в журнале о сдаче объекта под охрану. При снятии с охраны объекта ответственное лицо обязано совместно с сотрудником охраны проверить надежность закрытия дверей, окон, целостность контрольных замков и оттисков печатей, после чего расписаться в журнале о снятии с охраны объекта.</w:t>
      </w:r>
    </w:p>
    <w:p w14:paraId="16EB157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8.10. Транспортные средства передвигаются по территории объекта по установленным маршрутам, соблюдая установленный скоростной режим.</w:t>
      </w:r>
    </w:p>
    <w:p w14:paraId="53A3656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8.11. Контроль за соблюдением </w:t>
      </w:r>
      <w:proofErr w:type="spellStart"/>
      <w:r w:rsidRPr="00956504">
        <w:rPr>
          <w:rFonts w:ascii="Times New Roman" w:hAnsi="Times New Roman" w:cs="Times New Roman"/>
        </w:rPr>
        <w:t>внутреобъектового</w:t>
      </w:r>
      <w:proofErr w:type="spellEnd"/>
      <w:r w:rsidRPr="00956504">
        <w:rPr>
          <w:rFonts w:ascii="Times New Roman" w:hAnsi="Times New Roman" w:cs="Times New Roman"/>
        </w:rPr>
        <w:t xml:space="preserve"> режима и порядка   содержания   помещений на объектах возлагается на заместителей генерального директора Общества по направлениям деятельности, руководителей структурных подразделений Общества, руководителей подрядных организаций, осуществляющих постоянные работы по договору на объекте.</w:t>
      </w:r>
    </w:p>
    <w:p w14:paraId="3E76CF5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8.12. На охраняемых Объектах Общества запрещается:</w:t>
      </w:r>
    </w:p>
    <w:p w14:paraId="6EFD97D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использование любыми физическими лицами без разрешения генерального директора Общества, заместителя генерального директора по безопасности кино-фотокамер и видеоаппаратуры;</w:t>
      </w:r>
    </w:p>
    <w:p w14:paraId="11B725B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курение и разведение огня в местах, не предусмотренных для этих целей;</w:t>
      </w:r>
    </w:p>
    <w:p w14:paraId="3A2FAFA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ввоз, внос, продажа, употребление спиртных напитков, наркотических веществ;</w:t>
      </w:r>
    </w:p>
    <w:p w14:paraId="5271A9E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 нахождение на территории объекта в состоянии опьянения (освидетельствование факта опьянения проводится алкотестером или методом медицинского контроля. Отказ работника от прохождения освидетельствования на состояние алкогольного опьянения и отказ подписать составленный акт оформляется записью в этом акте. Факт отказа от прохождения освидетельствования расценивается как признание работником его нахождения в состоянии алкогольного опьянения.); </w:t>
      </w:r>
    </w:p>
    <w:p w14:paraId="6D8ECFE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нахождение на объекте посторонних лиц;</w:t>
      </w:r>
    </w:p>
    <w:p w14:paraId="1ACB202C"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нахождение на территории производственных объектов без средств индивидуальной защиты (каска, очки, специальная одежда и т.д.);</w:t>
      </w:r>
    </w:p>
    <w:p w14:paraId="7D9DFBA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использование мобильных телефонов на взрывопожароопасных объектах (определенных правилами Федерального закона от 21.07.1997 г. № 116-ФЗ «О промышленной безопасности опасных производственных объектов»);</w:t>
      </w:r>
    </w:p>
    <w:p w14:paraId="30CBC39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передвижение на автотранспорте по территории объекта без применения ремней безопасности и искрогасителей;</w:t>
      </w:r>
    </w:p>
    <w:p w14:paraId="141BE30F"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движение на автомашинах без включенного света фар (круглосуточно);</w:t>
      </w:r>
    </w:p>
    <w:p w14:paraId="0CE2707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-движение со скоростью, превышающую установленную на </w:t>
      </w:r>
      <w:proofErr w:type="spellStart"/>
      <w:r w:rsidRPr="00956504">
        <w:rPr>
          <w:rFonts w:ascii="Times New Roman" w:hAnsi="Times New Roman" w:cs="Times New Roman"/>
        </w:rPr>
        <w:t>внутрипромысловых</w:t>
      </w:r>
      <w:proofErr w:type="spellEnd"/>
      <w:r w:rsidRPr="00956504">
        <w:rPr>
          <w:rFonts w:ascii="Times New Roman" w:hAnsi="Times New Roman" w:cs="Times New Roman"/>
        </w:rPr>
        <w:t xml:space="preserve"> дорогах;</w:t>
      </w:r>
    </w:p>
    <w:p w14:paraId="66008F8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lastRenderedPageBreak/>
        <w:t>- внос (ввоз) на объект взрывчатых веществ, горючих и легковоспламеняющихся жидкостей и материалов (неразрешенные);</w:t>
      </w:r>
    </w:p>
    <w:p w14:paraId="3E8EAD7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внос (ввоз) на объект оружия, боеприпасов и специальных средств (за исключением лиц, кому это право предоставлено Законами РФ);</w:t>
      </w:r>
    </w:p>
    <w:p w14:paraId="02A0B6E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 нахождение на объекте личного транспорта; </w:t>
      </w:r>
    </w:p>
    <w:p w14:paraId="6A94554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загромождение территории объекта материалами, предметами, которые затрудняют движение людей, транспорта и могут вызвать возгорание;</w:t>
      </w:r>
    </w:p>
    <w:p w14:paraId="5798CE4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нахождение иностранных граждан для выполнения работ по договору без оформленных документов на право пребывания и</w:t>
      </w:r>
      <w:r w:rsidRPr="00956504">
        <w:rPr>
          <w:rFonts w:ascii="Times New Roman" w:hAnsi="Times New Roman" w:cs="Times New Roman"/>
          <w:color w:val="FF0000"/>
        </w:rPr>
        <w:t xml:space="preserve"> </w:t>
      </w:r>
      <w:r w:rsidRPr="00956504">
        <w:rPr>
          <w:rFonts w:ascii="Times New Roman" w:hAnsi="Times New Roman" w:cs="Times New Roman"/>
        </w:rPr>
        <w:t>работы</w:t>
      </w:r>
      <w:r w:rsidRPr="00956504">
        <w:rPr>
          <w:rFonts w:ascii="Times New Roman" w:hAnsi="Times New Roman" w:cs="Times New Roman"/>
          <w:color w:val="FF0000"/>
        </w:rPr>
        <w:t xml:space="preserve"> </w:t>
      </w:r>
      <w:r w:rsidRPr="00956504">
        <w:rPr>
          <w:rFonts w:ascii="Times New Roman" w:hAnsi="Times New Roman" w:cs="Times New Roman"/>
        </w:rPr>
        <w:t xml:space="preserve">на территории РФ; </w:t>
      </w:r>
    </w:p>
    <w:p w14:paraId="1C2E54D5"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выход за территорию производственного объекта без согласования с непосредственным руководителем.</w:t>
      </w:r>
    </w:p>
    <w:p w14:paraId="38793D74"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8.13.</w:t>
      </w:r>
      <w:r w:rsidRPr="00956504">
        <w:rPr>
          <w:rFonts w:ascii="Times New Roman" w:hAnsi="Times New Roman" w:cs="Times New Roman"/>
          <w:b/>
        </w:rPr>
        <w:tab/>
        <w:t xml:space="preserve">Действия при возникновении ЧС: </w:t>
      </w:r>
    </w:p>
    <w:p w14:paraId="1E376F5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Все работники Общества должны знать способы оповещения о пожаре, других стихийных бедствиях, номера телефонов для вызова аварийно-спасательных служб. На случай пожаров и стихийных бедствий на каждом объекте определяются маршруты эвакуации людей и транспортных средств, схемы которых вывешиваются во всех помещениях на видных местах (планы эвакуации). Ответственными являются руководители структурных подразделений либо объектов Общества.</w:t>
      </w:r>
    </w:p>
    <w:p w14:paraId="4FB67102"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 случае возникновения на объекте ЧС руководители подразделений эвакуируют посетителей и сотрудников через основной и запасные выходы согласно плану эвакуации и оформляют строевую записку.</w:t>
      </w:r>
    </w:p>
    <w:p w14:paraId="251A39D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 строевой записке руководитель подразделения указывает:</w:t>
      </w:r>
    </w:p>
    <w:p w14:paraId="7A2A887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количество работников по списку;</w:t>
      </w:r>
    </w:p>
    <w:p w14:paraId="4CC2D589"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количество работников, находившихся на рабочих местах;</w:t>
      </w:r>
    </w:p>
    <w:p w14:paraId="6986D68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количество эвакуированных работников;</w:t>
      </w:r>
    </w:p>
    <w:p w14:paraId="74E149F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Ф.И.О. работников, оставшихся на объекте, и места их работы;</w:t>
      </w:r>
    </w:p>
    <w:p w14:paraId="01DE8C4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количество прибывших на объект и эвакуированных посетителей.</w:t>
      </w:r>
    </w:p>
    <w:p w14:paraId="51B83EA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Выход с территории объекта при возникновении ЧС производится без предъявления пропуска.</w:t>
      </w:r>
    </w:p>
    <w:p w14:paraId="24489C16"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8.14. При обнаружении очага возгорания или задымления работники объекта, в том числе работники ЧОП, обязаны:</w:t>
      </w:r>
    </w:p>
    <w:p w14:paraId="1098B57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немедленно сообщить о случившемся в экстренные службы, заместителю генерального директора по безопасности Общества, руководству ЧОП, руководителю объекта;</w:t>
      </w:r>
    </w:p>
    <w:p w14:paraId="4D753B1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до прибытия пожарных подразделений принять меры к эвакуации людей и приступить   к   локализации   очага   возгорания   имеющимися   средствами пожаротушения.</w:t>
      </w:r>
    </w:p>
    <w:p w14:paraId="2567C98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При возникновении в помещениях Общества чрезвычайных    ситуаций (пожар, авария и т.п.) в нерабочее время служебные помещения вскрываются   работниками ЧОП. Об этом немедленно ставятся в известность заместитель генерального директора по безопасности Общества, руководство ЧОП, ответственные должностные лица и принимаются меры к эвакуации ТМЦ, сейфов, документации и последующей их сохранности. О произведенном вскрытии составляется акт, который подписывается лицами, вскрывшими данное помещение. Вскрывать находящиеся в этом помещении сейфы, шкафы, ящики без разрешения ответственных за них лиц запрещается. При пожаре в служебных помещениях служба охраны действует согласно инструкции по противопожарной безопасности. При авариях и стихийных бедствиях при необходимости вызывается дежурный обслуживающий персонал.</w:t>
      </w:r>
    </w:p>
    <w:p w14:paraId="19ABFFEA"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8.15. В случае обнаружения противоправных действий работники объекта немедленно должны сообщить об этом работникам ЧОП, которые обязаны немедленно передать полученную информацию   руководителю ЧОП и СБ Общества. </w:t>
      </w:r>
    </w:p>
    <w:p w14:paraId="768577BD"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Работники ЧОП обязаны принять меры к задержанию лица, совершившего противоправные действия, в случае необходимости оказать первую помощь пострадавшим, организовать охрану места происшествия до прибытия сотрудников полиции. После прибытия сотрудников полиции сообщить им об обстоятельствах случившегося, обеспечить беспрепятственный доступ на место происшествия, сообщить свои данные и данные всех очевидцев происшествия.</w:t>
      </w:r>
    </w:p>
    <w:p w14:paraId="794F95A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8.16. Руководитель объекта Общества обязан своевременно принимать меры по ремонту и установлению ограждения территории объекта, установить и содержать в исправном состоянии освещение территории объекта, СКУД, охранную и </w:t>
      </w:r>
      <w:proofErr w:type="spellStart"/>
      <w:r w:rsidRPr="00956504">
        <w:rPr>
          <w:rFonts w:ascii="Times New Roman" w:hAnsi="Times New Roman" w:cs="Times New Roman"/>
        </w:rPr>
        <w:t>охранно</w:t>
      </w:r>
      <w:proofErr w:type="spellEnd"/>
      <w:r w:rsidRPr="00956504">
        <w:rPr>
          <w:rFonts w:ascii="Times New Roman" w:hAnsi="Times New Roman" w:cs="Times New Roman"/>
        </w:rPr>
        <w:t>–пожарную сигнализации, системы видеонаблюдения (при наличии таковых).</w:t>
      </w:r>
    </w:p>
    <w:p w14:paraId="7D2D1B94"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8.17. Руководитель объекта Общества обязан постоянно проводить разъяснительную работу среди работников Общества и подрядных организации, направленную на строгое и неукоснительное </w:t>
      </w:r>
      <w:r w:rsidRPr="00956504">
        <w:rPr>
          <w:rFonts w:ascii="Times New Roman" w:hAnsi="Times New Roman" w:cs="Times New Roman"/>
        </w:rPr>
        <w:lastRenderedPageBreak/>
        <w:t>выполнение требований настоящей Инструкции, сохранности собственности, соблюдения пропускного и внутриобъектового режимов на объектах.</w:t>
      </w:r>
    </w:p>
    <w:p w14:paraId="4687FCF8"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8.18. Работники Общества и подрядных организаций по требованию работников охраны обязаны предоставлять последним информацию следующего характера: </w:t>
      </w:r>
    </w:p>
    <w:p w14:paraId="6A0087D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наличие персонала и техники на объекте;</w:t>
      </w:r>
    </w:p>
    <w:p w14:paraId="3168237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 наличие ТМЦ и условия их хранения на объекте, </w:t>
      </w:r>
    </w:p>
    <w:p w14:paraId="0325565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предоставлять необходимую для проверки служебную документацию, давать письменные объяснения по выявленным в ходе проверки объектов нарушениям;</w:t>
      </w:r>
    </w:p>
    <w:p w14:paraId="4A6DED5E"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при проверке учета, хранения и списания ТМЦ материально-ответственные лица обязаны предоставлять остатки товарно-материальных ценностей, находящихся в подотчёте;</w:t>
      </w:r>
    </w:p>
    <w:p w14:paraId="76381DF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при проверке расхода топлива автотранспортных средств водительский состав АТЦ обязан предоставлять для осмотра топливные баки с целью фиксации в них остатков топлива и проверки в дальнейшем расхода топлива по документации;</w:t>
      </w:r>
    </w:p>
    <w:p w14:paraId="61E2965F" w14:textId="77777777" w:rsidR="00D81C77" w:rsidRPr="008F12C1" w:rsidRDefault="00D81C77" w:rsidP="00D81C77">
      <w:pPr>
        <w:pStyle w:val="a3"/>
        <w:jc w:val="both"/>
        <w:rPr>
          <w:rStyle w:val="FontStyle29"/>
        </w:rPr>
      </w:pPr>
      <w:r w:rsidRPr="00956504">
        <w:rPr>
          <w:rFonts w:ascii="Times New Roman" w:hAnsi="Times New Roman" w:cs="Times New Roman"/>
        </w:rPr>
        <w:t xml:space="preserve">- проходить медицинское освидетельствование с целью выявления признаков опьянения. </w:t>
      </w:r>
    </w:p>
    <w:p w14:paraId="4CAFAE47" w14:textId="77777777" w:rsidR="00D81C77" w:rsidRPr="00956504" w:rsidRDefault="00D81C77" w:rsidP="00D81C77">
      <w:pPr>
        <w:pStyle w:val="a3"/>
        <w:jc w:val="center"/>
        <w:rPr>
          <w:rFonts w:ascii="Times New Roman" w:hAnsi="Times New Roman" w:cs="Times New Roman"/>
          <w:b/>
        </w:rPr>
      </w:pPr>
      <w:r w:rsidRPr="00956504">
        <w:rPr>
          <w:rFonts w:ascii="Times New Roman" w:hAnsi="Times New Roman" w:cs="Times New Roman"/>
          <w:b/>
        </w:rPr>
        <w:t xml:space="preserve">11. </w:t>
      </w:r>
      <w:r w:rsidRPr="00956504">
        <w:rPr>
          <w:rFonts w:ascii="Times New Roman" w:hAnsi="Times New Roman" w:cs="Times New Roman"/>
          <w:b/>
          <w:sz w:val="28"/>
          <w:szCs w:val="28"/>
        </w:rPr>
        <w:t>ОТВЕТСТВЕННОСТЬ ЗА НЕИСПОЛНЕНИЕ (НЕНАДЛЕЖАЩЕЕ ИСПОЛНЕНИЕ) НАСТОЯЩЕЙ ИНСТРУКЦИИ.</w:t>
      </w:r>
    </w:p>
    <w:p w14:paraId="0ABDA5A0" w14:textId="77777777" w:rsidR="00D81C77" w:rsidRPr="006E1EF6" w:rsidRDefault="00D81C77" w:rsidP="00D81C77">
      <w:pPr>
        <w:pStyle w:val="a3"/>
        <w:jc w:val="both"/>
        <w:rPr>
          <w:rFonts w:ascii="Times New Roman" w:hAnsi="Times New Roman" w:cs="Times New Roman"/>
        </w:rPr>
      </w:pPr>
      <w:r w:rsidRPr="006E1EF6">
        <w:rPr>
          <w:rFonts w:ascii="Times New Roman" w:hAnsi="Times New Roman" w:cs="Times New Roman"/>
        </w:rPr>
        <w:t>11.1. Все   работники   Общества   и   лица, находящиеся   на   объектах, обязаны соблюдать требования настоящей Инструкции. Невыполнение предусмотренных процедур и правил может рассматриваться как дисциплинарный проступок, влекущий за собой принятие в соответствии с трудовым законодательством мер дисциплинарного воздействия вплоть до увольнения из Общества.</w:t>
      </w:r>
    </w:p>
    <w:p w14:paraId="288797B6" w14:textId="77777777" w:rsidR="00D81C77" w:rsidRPr="006E1EF6" w:rsidRDefault="00D81C77" w:rsidP="00D81C77">
      <w:pPr>
        <w:pStyle w:val="a3"/>
        <w:jc w:val="both"/>
        <w:rPr>
          <w:rFonts w:ascii="Times New Roman" w:hAnsi="Times New Roman" w:cs="Times New Roman"/>
        </w:rPr>
      </w:pPr>
      <w:r w:rsidRPr="006E1EF6">
        <w:rPr>
          <w:rFonts w:ascii="Times New Roman" w:hAnsi="Times New Roman" w:cs="Times New Roman"/>
        </w:rPr>
        <w:t>11.2. Штрафные санкции предъявляются соответствующим юридическим лицам, индивидуальным предпринимателям, физическим лицам в порядке, предусмотренном условиями договора.</w:t>
      </w:r>
    </w:p>
    <w:p w14:paraId="74D3D783"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11.3. Штрафные санкции предъявляются контрагенту, работником которого является нарушитель режима. В случае, если нарушитель режима является работником организации, не имеющей с Компанией договорных отношений, то штрафные санкции предъявляются генеральному подрядчику (исполнителю), выполняющему работы или оказывающему услуги с привлечением субподрядных организаций или иных третьих лиц.</w:t>
      </w:r>
    </w:p>
    <w:p w14:paraId="7DFFB7D8" w14:textId="77777777" w:rsidR="00D81C77" w:rsidRPr="00956504" w:rsidRDefault="00D81C77" w:rsidP="00D81C77">
      <w:pPr>
        <w:pStyle w:val="a3"/>
        <w:jc w:val="both"/>
        <w:rPr>
          <w:rFonts w:ascii="Times New Roman" w:hAnsi="Times New Roman" w:cs="Times New Roman"/>
          <w:b/>
        </w:rPr>
      </w:pPr>
      <w:r w:rsidRPr="00956504">
        <w:rPr>
          <w:rFonts w:ascii="Times New Roman" w:hAnsi="Times New Roman" w:cs="Times New Roman"/>
          <w:b/>
        </w:rPr>
        <w:t>11.4. Размеры штрафных санкций:</w:t>
      </w:r>
    </w:p>
    <w:p w14:paraId="563CD207" w14:textId="144F2E54"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 xml:space="preserve">11.4.1. Провоз (пронос, хранение) на территорию охраняемых объектов любого оружия (огнестрельное, холодное, метательное, пневматическое, газовое, сигнальное), боеприпасов и патронов к нему, основных частей огнестрельного оружия, любых видов взрывчатых веществ, взрывчатых устройств и предметов, с помощью которых можно совершить террористический акт, а также нахождение с ними на территории месторождений — </w:t>
      </w:r>
      <w:r w:rsidR="005A69EF">
        <w:rPr>
          <w:rFonts w:ascii="Times New Roman" w:hAnsi="Times New Roman" w:cs="Times New Roman"/>
        </w:rPr>
        <w:t>20</w:t>
      </w:r>
      <w:r w:rsidRPr="00956504">
        <w:rPr>
          <w:rFonts w:ascii="Times New Roman" w:hAnsi="Times New Roman" w:cs="Times New Roman"/>
        </w:rPr>
        <w:t>0 000 рублей.</w:t>
      </w:r>
    </w:p>
    <w:p w14:paraId="76523A6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11.4.2. Провоз (пронос, хранение) или употребление алкогольной продукции, или нахождение на территории охраняемого объекта в состоянии опьянения - 200 000 рублей.</w:t>
      </w:r>
    </w:p>
    <w:p w14:paraId="4B981FF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11.4.3. Отказ от прохождения освидетельствования на состояние опьянения — 200 000 рублей.</w:t>
      </w:r>
    </w:p>
    <w:p w14:paraId="260E512B"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11.4.4. Эксплуатация автомобилей и другой автотранспортной техники на территории месторождений, не состоящей на учете в ГИБДД МВД РФ или Гостехнадзоре и не имеющей государственных номерных знаков - 30 000 рублей.</w:t>
      </w:r>
    </w:p>
    <w:p w14:paraId="0E4CB8B0"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11.4.5. Отсутствие документов на право управления транспортным средством - 30 000 рублей.</w:t>
      </w:r>
    </w:p>
    <w:p w14:paraId="3055F827"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11.4.6. Невыполнение требований работников СБ и охраны об остановке и осмотре транспортного средства - 50 000 рублей.</w:t>
      </w:r>
    </w:p>
    <w:p w14:paraId="6D1DBD31" w14:textId="77777777"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11.4.7. Повреждение объектов дорожного хозяйства (шлагбаумы, дорожные знаки и т.п.) или иного имущества - 50 000 рублей.</w:t>
      </w:r>
    </w:p>
    <w:p w14:paraId="18D0E738" w14:textId="0AEC514D"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w:t>
      </w:r>
      <w:r w:rsidR="005A69EF">
        <w:rPr>
          <w:rFonts w:ascii="Times New Roman" w:hAnsi="Times New Roman" w:cs="Times New Roman"/>
        </w:rPr>
        <w:t>8</w:t>
      </w:r>
      <w:r w:rsidRPr="00956504">
        <w:rPr>
          <w:rFonts w:ascii="Times New Roman" w:hAnsi="Times New Roman" w:cs="Times New Roman"/>
        </w:rPr>
        <w:t>. Отклонение ТС от согласованного маршрута движения на территории охраняемого объекта, нахождение работников и ТС подрядных организаций на территории охраняемых объектов без цели выполнения производственного задания - 10 000 рублей.</w:t>
      </w:r>
    </w:p>
    <w:p w14:paraId="21430AD7" w14:textId="68847A21" w:rsidR="00D81C77" w:rsidRPr="00956504" w:rsidRDefault="00D81C77" w:rsidP="00D81C77">
      <w:pPr>
        <w:pStyle w:val="a3"/>
        <w:jc w:val="both"/>
        <w:rPr>
          <w:rFonts w:ascii="Times New Roman" w:hAnsi="Times New Roman" w:cs="Times New Roman"/>
        </w:rPr>
      </w:pPr>
      <w:r w:rsidRPr="00956504">
        <w:rPr>
          <w:rFonts w:ascii="Times New Roman" w:hAnsi="Times New Roman" w:cs="Times New Roman"/>
        </w:rPr>
        <w:t>11.4.</w:t>
      </w:r>
      <w:r w:rsidR="005A69EF">
        <w:rPr>
          <w:rFonts w:ascii="Times New Roman" w:hAnsi="Times New Roman" w:cs="Times New Roman"/>
        </w:rPr>
        <w:t>9</w:t>
      </w:r>
      <w:r w:rsidRPr="00956504">
        <w:rPr>
          <w:rFonts w:ascii="Times New Roman" w:hAnsi="Times New Roman" w:cs="Times New Roman"/>
        </w:rPr>
        <w:t xml:space="preserve">. Нарушение скоростного режима, действующего на территории месторождений - 30 000 рублей. </w:t>
      </w:r>
    </w:p>
    <w:p w14:paraId="38A3100F" w14:textId="77777777" w:rsidR="00880D45" w:rsidRDefault="00880D45" w:rsidP="00880D45">
      <w:pPr>
        <w:pStyle w:val="a3"/>
        <w:rPr>
          <w:rFonts w:ascii="Times New Roman" w:hAnsi="Times New Roman" w:cs="Times New Roman"/>
        </w:rPr>
      </w:pPr>
    </w:p>
    <w:p w14:paraId="62ABDF65" w14:textId="77777777" w:rsidR="006E1EF6" w:rsidRDefault="006E1EF6" w:rsidP="00880D45">
      <w:pPr>
        <w:pStyle w:val="a3"/>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E1EF6" w14:paraId="1E6F3F5C" w14:textId="77777777" w:rsidTr="00443E6E">
        <w:trPr>
          <w:trHeight w:val="977"/>
        </w:trPr>
        <w:tc>
          <w:tcPr>
            <w:tcW w:w="4672" w:type="dxa"/>
          </w:tcPr>
          <w:p w14:paraId="76A61E9F" w14:textId="77777777" w:rsidR="006E1EF6" w:rsidRDefault="006E1EF6" w:rsidP="00880D45">
            <w:pPr>
              <w:pStyle w:val="a3"/>
              <w:rPr>
                <w:rFonts w:ascii="Times New Roman" w:hAnsi="Times New Roman" w:cs="Times New Roman"/>
              </w:rPr>
            </w:pPr>
          </w:p>
        </w:tc>
        <w:tc>
          <w:tcPr>
            <w:tcW w:w="4673" w:type="dxa"/>
          </w:tcPr>
          <w:p w14:paraId="5DF1C068" w14:textId="77777777" w:rsidR="006E1EF6" w:rsidRDefault="006E1EF6" w:rsidP="00443E6E">
            <w:pPr>
              <w:pStyle w:val="a3"/>
              <w:rPr>
                <w:rFonts w:ascii="Times New Roman" w:hAnsi="Times New Roman" w:cs="Times New Roman"/>
              </w:rPr>
            </w:pPr>
          </w:p>
        </w:tc>
      </w:tr>
    </w:tbl>
    <w:p w14:paraId="2CDE5D47" w14:textId="77777777" w:rsidR="006E1EF6" w:rsidRDefault="006E1EF6" w:rsidP="00880D45">
      <w:pPr>
        <w:pStyle w:val="a3"/>
        <w:rPr>
          <w:rFonts w:ascii="Times New Roman" w:hAnsi="Times New Roman" w:cs="Times New Roman"/>
        </w:rPr>
      </w:pPr>
    </w:p>
    <w:p w14:paraId="69AD30C0" w14:textId="77777777" w:rsidR="00CF1849" w:rsidRDefault="00CF1849" w:rsidP="00880D45">
      <w:pPr>
        <w:pStyle w:val="a3"/>
        <w:rPr>
          <w:rFonts w:ascii="Times New Roman" w:hAnsi="Times New Roman" w:cs="Times New Roman"/>
        </w:rPr>
      </w:pPr>
    </w:p>
    <w:p w14:paraId="34342C4A" w14:textId="77777777" w:rsidR="00CF1849" w:rsidRDefault="00CF1849" w:rsidP="00880D45">
      <w:pPr>
        <w:pStyle w:val="a3"/>
        <w:rPr>
          <w:rFonts w:ascii="Times New Roman" w:hAnsi="Times New Roman" w:cs="Times New Roman"/>
        </w:rPr>
      </w:pPr>
    </w:p>
    <w:p w14:paraId="5093D3FF" w14:textId="77777777" w:rsidR="00CF1849" w:rsidRDefault="00CF1849" w:rsidP="00880D45">
      <w:pPr>
        <w:pStyle w:val="a3"/>
        <w:rPr>
          <w:rFonts w:ascii="Times New Roman" w:hAnsi="Times New Roman" w:cs="Times New Roman"/>
        </w:rPr>
      </w:pPr>
    </w:p>
    <w:p w14:paraId="5238B18E" w14:textId="77777777" w:rsidR="00CF1849" w:rsidRDefault="00CF1849" w:rsidP="00880D45">
      <w:pPr>
        <w:pStyle w:val="a3"/>
        <w:rPr>
          <w:rFonts w:ascii="Times New Roman" w:hAnsi="Times New Roman" w:cs="Times New Roman"/>
        </w:rPr>
      </w:pPr>
    </w:p>
    <w:p w14:paraId="64007F35" w14:textId="77777777" w:rsidR="00CF1849" w:rsidRDefault="00CF1849" w:rsidP="00880D45">
      <w:pPr>
        <w:pStyle w:val="a3"/>
        <w:rPr>
          <w:rFonts w:ascii="Times New Roman" w:hAnsi="Times New Roman" w:cs="Times New Roman"/>
        </w:rPr>
      </w:pPr>
    </w:p>
    <w:p w14:paraId="021D004E" w14:textId="77777777" w:rsidR="00CF1849" w:rsidRDefault="00CF1849" w:rsidP="00880D45">
      <w:pPr>
        <w:pStyle w:val="a3"/>
        <w:rPr>
          <w:rFonts w:ascii="Times New Roman" w:hAnsi="Times New Roman" w:cs="Times New Roman"/>
        </w:rPr>
      </w:pPr>
    </w:p>
    <w:p w14:paraId="2DA160F7" w14:textId="77777777" w:rsidR="00CF1849" w:rsidRDefault="00CF1849" w:rsidP="00880D45">
      <w:pPr>
        <w:pStyle w:val="a3"/>
        <w:rPr>
          <w:rFonts w:ascii="Times New Roman" w:hAnsi="Times New Roman" w:cs="Times New Roman"/>
        </w:rPr>
      </w:pPr>
    </w:p>
    <w:p w14:paraId="2311B927" w14:textId="77777777" w:rsidR="00CF1849" w:rsidRDefault="00CF1849" w:rsidP="00880D45">
      <w:pPr>
        <w:pStyle w:val="a3"/>
        <w:rPr>
          <w:rFonts w:ascii="Times New Roman" w:hAnsi="Times New Roman" w:cs="Times New Roman"/>
        </w:rPr>
      </w:pPr>
    </w:p>
    <w:p w14:paraId="79F8DA57" w14:textId="77777777" w:rsidR="00CF1849" w:rsidRDefault="00CF1849" w:rsidP="00880D45">
      <w:pPr>
        <w:pStyle w:val="a3"/>
        <w:rPr>
          <w:rFonts w:ascii="Times New Roman" w:hAnsi="Times New Roman" w:cs="Times New Roman"/>
        </w:rPr>
      </w:pPr>
    </w:p>
    <w:p w14:paraId="5ADD3F41" w14:textId="77777777" w:rsidR="00CF1849" w:rsidRDefault="00CF1849" w:rsidP="00880D45">
      <w:pPr>
        <w:pStyle w:val="a3"/>
        <w:rPr>
          <w:rFonts w:ascii="Times New Roman" w:hAnsi="Times New Roman" w:cs="Times New Roman"/>
        </w:rPr>
      </w:pPr>
    </w:p>
    <w:p w14:paraId="74D07FFE" w14:textId="77777777" w:rsidR="00CF1849" w:rsidRDefault="00CF1849" w:rsidP="00880D45">
      <w:pPr>
        <w:pStyle w:val="a3"/>
        <w:rPr>
          <w:rFonts w:ascii="Times New Roman" w:hAnsi="Times New Roman" w:cs="Times New Roman"/>
        </w:rPr>
      </w:pPr>
    </w:p>
    <w:p w14:paraId="7DCB3C3D" w14:textId="77777777" w:rsidR="00CF1849" w:rsidRDefault="00CF1849" w:rsidP="00880D45">
      <w:pPr>
        <w:pStyle w:val="a3"/>
        <w:rPr>
          <w:rFonts w:ascii="Times New Roman" w:hAnsi="Times New Roman" w:cs="Times New Roman"/>
        </w:rPr>
      </w:pPr>
    </w:p>
    <w:p w14:paraId="78D2F1DC" w14:textId="77777777" w:rsidR="00CF1849" w:rsidRDefault="00CF1849" w:rsidP="00880D45">
      <w:pPr>
        <w:pStyle w:val="a3"/>
        <w:rPr>
          <w:rFonts w:ascii="Times New Roman" w:hAnsi="Times New Roman" w:cs="Times New Roman"/>
        </w:rPr>
      </w:pPr>
    </w:p>
    <w:p w14:paraId="4F956EF2" w14:textId="77777777" w:rsidR="00CF1849" w:rsidRDefault="00CF1849" w:rsidP="00880D45">
      <w:pPr>
        <w:pStyle w:val="a3"/>
        <w:rPr>
          <w:rFonts w:ascii="Times New Roman" w:hAnsi="Times New Roman" w:cs="Times New Roman"/>
        </w:rPr>
      </w:pPr>
    </w:p>
    <w:p w14:paraId="32CE14A7" w14:textId="77777777" w:rsidR="00CF1849" w:rsidRDefault="00CF1849" w:rsidP="00880D45">
      <w:pPr>
        <w:pStyle w:val="a3"/>
        <w:rPr>
          <w:rFonts w:ascii="Times New Roman" w:hAnsi="Times New Roman" w:cs="Times New Roman"/>
        </w:rPr>
      </w:pPr>
    </w:p>
    <w:p w14:paraId="26FB233C" w14:textId="77777777" w:rsidR="00CF1849" w:rsidRDefault="00CF1849" w:rsidP="00880D45">
      <w:pPr>
        <w:pStyle w:val="a3"/>
        <w:rPr>
          <w:rFonts w:ascii="Times New Roman" w:hAnsi="Times New Roman" w:cs="Times New Roman"/>
        </w:rPr>
      </w:pPr>
    </w:p>
    <w:p w14:paraId="0B83831A" w14:textId="77777777" w:rsidR="00CF1849" w:rsidRDefault="00CF1849" w:rsidP="00880D45">
      <w:pPr>
        <w:pStyle w:val="a3"/>
        <w:rPr>
          <w:rFonts w:ascii="Times New Roman" w:hAnsi="Times New Roman" w:cs="Times New Roman"/>
        </w:rPr>
      </w:pPr>
    </w:p>
    <w:p w14:paraId="4F4928CD" w14:textId="77777777" w:rsidR="00CF1849" w:rsidRDefault="00CF1849" w:rsidP="00880D45">
      <w:pPr>
        <w:pStyle w:val="a3"/>
        <w:rPr>
          <w:rFonts w:ascii="Times New Roman" w:hAnsi="Times New Roman" w:cs="Times New Roman"/>
        </w:rPr>
      </w:pPr>
    </w:p>
    <w:p w14:paraId="44AF2EB1" w14:textId="77777777" w:rsidR="00CF1849" w:rsidRDefault="00CF1849" w:rsidP="00880D45">
      <w:pPr>
        <w:pStyle w:val="a3"/>
        <w:rPr>
          <w:rFonts w:ascii="Times New Roman" w:hAnsi="Times New Roman" w:cs="Times New Roman"/>
        </w:rPr>
      </w:pPr>
    </w:p>
    <w:p w14:paraId="0F9F1D90" w14:textId="77777777" w:rsidR="00CF1849" w:rsidRDefault="00CF1849" w:rsidP="00880D45">
      <w:pPr>
        <w:pStyle w:val="a3"/>
        <w:rPr>
          <w:rFonts w:ascii="Times New Roman" w:hAnsi="Times New Roman" w:cs="Times New Roman"/>
        </w:rPr>
      </w:pPr>
    </w:p>
    <w:p w14:paraId="663DC7F2" w14:textId="77777777" w:rsidR="00CF1849" w:rsidRDefault="00CF1849" w:rsidP="00880D45">
      <w:pPr>
        <w:pStyle w:val="a3"/>
        <w:rPr>
          <w:rFonts w:ascii="Times New Roman" w:hAnsi="Times New Roman" w:cs="Times New Roman"/>
        </w:rPr>
      </w:pPr>
    </w:p>
    <w:p w14:paraId="6B2C7650" w14:textId="77777777" w:rsidR="00CF1849" w:rsidRDefault="00CF1849" w:rsidP="00880D45">
      <w:pPr>
        <w:pStyle w:val="a3"/>
        <w:rPr>
          <w:rFonts w:ascii="Times New Roman" w:hAnsi="Times New Roman" w:cs="Times New Roman"/>
        </w:rPr>
      </w:pPr>
    </w:p>
    <w:p w14:paraId="23C3CE61" w14:textId="77777777" w:rsidR="00CF1849" w:rsidRDefault="00CF1849" w:rsidP="00880D45">
      <w:pPr>
        <w:pStyle w:val="a3"/>
        <w:rPr>
          <w:rFonts w:ascii="Times New Roman" w:hAnsi="Times New Roman" w:cs="Times New Roman"/>
        </w:rPr>
      </w:pPr>
    </w:p>
    <w:p w14:paraId="29D127B2" w14:textId="77777777" w:rsidR="00CF1849" w:rsidRDefault="00CF1849" w:rsidP="00880D45">
      <w:pPr>
        <w:pStyle w:val="a3"/>
        <w:rPr>
          <w:rFonts w:ascii="Times New Roman" w:hAnsi="Times New Roman" w:cs="Times New Roman"/>
        </w:rPr>
      </w:pPr>
    </w:p>
    <w:p w14:paraId="57ECA3F1" w14:textId="77777777" w:rsidR="00CF1849" w:rsidRDefault="00CF1849" w:rsidP="00880D45">
      <w:pPr>
        <w:pStyle w:val="a3"/>
        <w:rPr>
          <w:rFonts w:ascii="Times New Roman" w:hAnsi="Times New Roman" w:cs="Times New Roman"/>
        </w:rPr>
      </w:pPr>
    </w:p>
    <w:p w14:paraId="2C5A2AF2" w14:textId="77777777" w:rsidR="00CF1849" w:rsidRDefault="00CF1849" w:rsidP="00880D45">
      <w:pPr>
        <w:pStyle w:val="a3"/>
        <w:rPr>
          <w:rFonts w:ascii="Times New Roman" w:hAnsi="Times New Roman" w:cs="Times New Roman"/>
        </w:rPr>
      </w:pPr>
    </w:p>
    <w:p w14:paraId="1A2E49F4" w14:textId="77777777" w:rsidR="00CF1849" w:rsidRDefault="00CF1849" w:rsidP="00880D45">
      <w:pPr>
        <w:pStyle w:val="a3"/>
        <w:rPr>
          <w:rFonts w:ascii="Times New Roman" w:hAnsi="Times New Roman" w:cs="Times New Roman"/>
        </w:rPr>
      </w:pPr>
    </w:p>
    <w:p w14:paraId="7CD7C66A" w14:textId="77777777" w:rsidR="00CF1849" w:rsidRDefault="00CF1849" w:rsidP="00880D45">
      <w:pPr>
        <w:pStyle w:val="a3"/>
        <w:rPr>
          <w:rFonts w:ascii="Times New Roman" w:hAnsi="Times New Roman" w:cs="Times New Roman"/>
        </w:rPr>
      </w:pPr>
    </w:p>
    <w:p w14:paraId="7CE3DA39" w14:textId="77777777" w:rsidR="00CF1849" w:rsidRDefault="00CF1849" w:rsidP="00880D45">
      <w:pPr>
        <w:pStyle w:val="a3"/>
        <w:rPr>
          <w:rFonts w:ascii="Times New Roman" w:hAnsi="Times New Roman" w:cs="Times New Roman"/>
        </w:rPr>
      </w:pPr>
    </w:p>
    <w:p w14:paraId="4C37B784" w14:textId="77777777" w:rsidR="00CF1849" w:rsidRDefault="00CF1849" w:rsidP="00880D45">
      <w:pPr>
        <w:pStyle w:val="a3"/>
        <w:rPr>
          <w:rFonts w:ascii="Times New Roman" w:hAnsi="Times New Roman" w:cs="Times New Roman"/>
        </w:rPr>
      </w:pPr>
    </w:p>
    <w:p w14:paraId="108811B5" w14:textId="77777777" w:rsidR="00CF1849" w:rsidRDefault="00CF1849" w:rsidP="00880D45">
      <w:pPr>
        <w:pStyle w:val="a3"/>
        <w:rPr>
          <w:rFonts w:ascii="Times New Roman" w:hAnsi="Times New Roman" w:cs="Times New Roman"/>
        </w:rPr>
      </w:pPr>
    </w:p>
    <w:p w14:paraId="4F1BFC8F" w14:textId="77777777" w:rsidR="00CF1849" w:rsidRDefault="00CF1849" w:rsidP="00880D45">
      <w:pPr>
        <w:pStyle w:val="a3"/>
        <w:rPr>
          <w:rFonts w:ascii="Times New Roman" w:hAnsi="Times New Roman" w:cs="Times New Roman"/>
        </w:rPr>
      </w:pPr>
    </w:p>
    <w:p w14:paraId="7FB4CF70" w14:textId="77777777" w:rsidR="00CF1849" w:rsidRDefault="00CF1849" w:rsidP="00880D45">
      <w:pPr>
        <w:pStyle w:val="a3"/>
        <w:rPr>
          <w:rFonts w:ascii="Times New Roman" w:hAnsi="Times New Roman" w:cs="Times New Roman"/>
        </w:rPr>
      </w:pPr>
    </w:p>
    <w:p w14:paraId="5687058E" w14:textId="77777777" w:rsidR="00CF1849" w:rsidRDefault="00CF1849" w:rsidP="00880D45">
      <w:pPr>
        <w:pStyle w:val="a3"/>
        <w:rPr>
          <w:rFonts w:ascii="Times New Roman" w:hAnsi="Times New Roman" w:cs="Times New Roman"/>
        </w:rPr>
      </w:pPr>
    </w:p>
    <w:p w14:paraId="14ECFAD2" w14:textId="77777777" w:rsidR="00CF1849" w:rsidRDefault="00CF1849" w:rsidP="00880D45">
      <w:pPr>
        <w:pStyle w:val="a3"/>
        <w:rPr>
          <w:rFonts w:ascii="Times New Roman" w:hAnsi="Times New Roman" w:cs="Times New Roman"/>
        </w:rPr>
      </w:pPr>
    </w:p>
    <w:p w14:paraId="625F02C9" w14:textId="77777777" w:rsidR="00CF1849" w:rsidRDefault="00CF1849" w:rsidP="00880D45">
      <w:pPr>
        <w:pStyle w:val="a3"/>
        <w:rPr>
          <w:rFonts w:ascii="Times New Roman" w:hAnsi="Times New Roman" w:cs="Times New Roman"/>
        </w:rPr>
      </w:pPr>
    </w:p>
    <w:p w14:paraId="71FAB135" w14:textId="77777777" w:rsidR="00CF1849" w:rsidRDefault="00CF1849" w:rsidP="00880D45">
      <w:pPr>
        <w:pStyle w:val="a3"/>
        <w:rPr>
          <w:rFonts w:ascii="Times New Roman" w:hAnsi="Times New Roman" w:cs="Times New Roman"/>
        </w:rPr>
      </w:pPr>
    </w:p>
    <w:p w14:paraId="396D3671" w14:textId="77777777" w:rsidR="00CF1849" w:rsidRDefault="00CF1849" w:rsidP="00880D45">
      <w:pPr>
        <w:pStyle w:val="a3"/>
        <w:rPr>
          <w:rFonts w:ascii="Times New Roman" w:hAnsi="Times New Roman" w:cs="Times New Roman"/>
        </w:rPr>
      </w:pPr>
    </w:p>
    <w:p w14:paraId="2DCE4E04" w14:textId="77777777" w:rsidR="00CF1849" w:rsidRDefault="00CF1849" w:rsidP="00880D45">
      <w:pPr>
        <w:pStyle w:val="a3"/>
        <w:rPr>
          <w:rFonts w:ascii="Times New Roman" w:hAnsi="Times New Roman" w:cs="Times New Roman"/>
        </w:rPr>
      </w:pPr>
    </w:p>
    <w:p w14:paraId="5E93B56F"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63A45630"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328B5ABC"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2724BC55"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4759E125" w14:textId="1FDACADB"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27A4E5FD" w14:textId="7C17D7C0"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39BCCD79" w14:textId="1B236404"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37C0A4C0" w14:textId="747D3589"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027BB62B" w14:textId="5F084A97"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5C225AD2" w14:textId="2D032493"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6C9EDFA9" w14:textId="25F74271"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19BCC032" w14:textId="7925FB27"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412101D3" w14:textId="77777777" w:rsidR="005158C2" w:rsidRDefault="005158C2" w:rsidP="00CF1849">
      <w:pPr>
        <w:spacing w:after="0" w:line="240" w:lineRule="auto"/>
        <w:jc w:val="right"/>
        <w:rPr>
          <w:rFonts w:ascii="Times New Roman" w:eastAsia="Times New Roman" w:hAnsi="Times New Roman" w:cs="Times New Roman"/>
          <w:b/>
          <w:sz w:val="20"/>
          <w:szCs w:val="20"/>
          <w:lang w:eastAsia="ru-RU"/>
        </w:rPr>
      </w:pPr>
    </w:p>
    <w:p w14:paraId="5E1F213B"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6B4AB7A3"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2C73D4F0"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72BCC43D"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4EC15C2F"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6AFA5302" w14:textId="77777777" w:rsidR="002E0384" w:rsidRDefault="002E0384" w:rsidP="00CF1849">
      <w:pPr>
        <w:spacing w:after="0" w:line="240" w:lineRule="auto"/>
        <w:jc w:val="right"/>
        <w:rPr>
          <w:rFonts w:ascii="Times New Roman" w:eastAsia="Times New Roman" w:hAnsi="Times New Roman" w:cs="Times New Roman"/>
          <w:b/>
          <w:sz w:val="20"/>
          <w:szCs w:val="20"/>
          <w:lang w:eastAsia="ru-RU"/>
        </w:rPr>
      </w:pPr>
    </w:p>
    <w:p w14:paraId="6F33A161" w14:textId="77777777" w:rsidR="00965983" w:rsidRDefault="00965983" w:rsidP="00CF1849">
      <w:pPr>
        <w:spacing w:after="0" w:line="240" w:lineRule="auto"/>
        <w:jc w:val="right"/>
        <w:rPr>
          <w:rFonts w:ascii="Times New Roman" w:eastAsia="Times New Roman" w:hAnsi="Times New Roman" w:cs="Times New Roman"/>
          <w:b/>
          <w:sz w:val="20"/>
          <w:szCs w:val="20"/>
          <w:lang w:eastAsia="ru-RU"/>
        </w:rPr>
      </w:pPr>
    </w:p>
    <w:p w14:paraId="204F6F10" w14:textId="55BDBD6D" w:rsidR="00CF1849" w:rsidRPr="00CF1849" w:rsidRDefault="00CF1849" w:rsidP="00CF1849">
      <w:pPr>
        <w:spacing w:after="0" w:line="240" w:lineRule="auto"/>
        <w:jc w:val="right"/>
        <w:rPr>
          <w:rFonts w:ascii="Times New Roman" w:eastAsia="Times New Roman" w:hAnsi="Times New Roman" w:cs="Times New Roman"/>
          <w:b/>
          <w:sz w:val="20"/>
          <w:szCs w:val="20"/>
          <w:lang w:eastAsia="ru-RU"/>
        </w:rPr>
      </w:pPr>
      <w:r w:rsidRPr="00CF1849">
        <w:rPr>
          <w:rFonts w:ascii="Times New Roman" w:eastAsia="Times New Roman" w:hAnsi="Times New Roman" w:cs="Times New Roman"/>
          <w:b/>
          <w:sz w:val="20"/>
          <w:szCs w:val="20"/>
          <w:lang w:eastAsia="ru-RU"/>
        </w:rPr>
        <w:lastRenderedPageBreak/>
        <w:t xml:space="preserve">ПРИЛОЖЕНИЕ </w:t>
      </w:r>
      <w:r w:rsidR="005158C2">
        <w:rPr>
          <w:rFonts w:ascii="Times New Roman" w:eastAsia="Times New Roman" w:hAnsi="Times New Roman" w:cs="Times New Roman"/>
          <w:b/>
          <w:sz w:val="20"/>
          <w:szCs w:val="20"/>
          <w:lang w:eastAsia="ru-RU"/>
        </w:rPr>
        <w:t>6.</w:t>
      </w:r>
      <w:r w:rsidRPr="00CF1849">
        <w:rPr>
          <w:rFonts w:ascii="Times New Roman" w:eastAsia="Times New Roman" w:hAnsi="Times New Roman" w:cs="Times New Roman"/>
          <w:b/>
          <w:sz w:val="20"/>
          <w:szCs w:val="20"/>
          <w:lang w:eastAsia="ru-RU"/>
        </w:rPr>
        <w:t>1. ЗАЯВКА НА ОФОРМЛЕНИЕ ПРОПУСКА</w:t>
      </w:r>
    </w:p>
    <w:p w14:paraId="22646BB1"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01842598" w14:textId="77777777" w:rsidR="00CF1849" w:rsidRDefault="00CF1849" w:rsidP="00CF1849">
      <w:pPr>
        <w:spacing w:after="0" w:line="240" w:lineRule="auto"/>
        <w:ind w:left="623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Генеральному директору АО «УНС»</w:t>
      </w:r>
    </w:p>
    <w:p w14:paraId="45A2E5DA" w14:textId="77777777" w:rsidR="00CF1849" w:rsidRDefault="00CF1849" w:rsidP="00CF1849">
      <w:pPr>
        <w:spacing w:after="0" w:line="240" w:lineRule="auto"/>
        <w:ind w:left="6237"/>
        <w:jc w:val="both"/>
        <w:rPr>
          <w:rFonts w:ascii="Times New Roman" w:eastAsia="Times New Roman" w:hAnsi="Times New Roman" w:cs="Times New Roman"/>
          <w:sz w:val="20"/>
          <w:szCs w:val="20"/>
          <w:lang w:eastAsia="ru-RU"/>
        </w:rPr>
      </w:pPr>
    </w:p>
    <w:p w14:paraId="1558A76D" w14:textId="77777777" w:rsidR="00CF1849" w:rsidRPr="00CF1849" w:rsidRDefault="00CF1849" w:rsidP="00CF1849">
      <w:pPr>
        <w:spacing w:after="0" w:line="240" w:lineRule="auto"/>
        <w:ind w:left="6237"/>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____________ </w:t>
      </w:r>
      <w:r w:rsidRPr="00CF1849">
        <w:rPr>
          <w:rFonts w:ascii="Times New Roman" w:eastAsia="Times New Roman" w:hAnsi="Times New Roman" w:cs="Times New Roman"/>
          <w:i/>
          <w:sz w:val="20"/>
          <w:szCs w:val="20"/>
          <w:lang w:eastAsia="ru-RU"/>
        </w:rPr>
        <w:t>ФИО</w:t>
      </w:r>
    </w:p>
    <w:p w14:paraId="051BCDA1"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16AC427A"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697F0381"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ЗАЯВКА</w:t>
      </w:r>
    </w:p>
    <w:p w14:paraId="48B66D1D"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1984D80A"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1860BDB2"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на оформление пропуска работникам и заезда (выезда) автотранспорта</w:t>
      </w:r>
    </w:p>
    <w:p w14:paraId="525A02C5"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622926BE"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на "___"______    202__ года</w:t>
      </w:r>
    </w:p>
    <w:p w14:paraId="5FC0256E"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6968E811"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789BBEB8" w14:textId="77777777" w:rsidR="00CF1849" w:rsidRPr="00CF1849" w:rsidRDefault="00CF1849" w:rsidP="00CF1849">
      <w:pPr>
        <w:spacing w:after="0" w:line="240" w:lineRule="auto"/>
        <w:ind w:firstLine="567"/>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Прошу Вас разрешить въезд автотранспорта и работников (наименование организации) на_____________________________________ для доставки оборудования (проведения работ) по договору №_______ от _____________ и их нахождение на объекте с _____ по ___________</w:t>
      </w:r>
    </w:p>
    <w:tbl>
      <w:tblPr>
        <w:tblW w:w="0" w:type="auto"/>
        <w:tblLayout w:type="fixed"/>
        <w:tblCellMar>
          <w:left w:w="10" w:type="dxa"/>
          <w:right w:w="10" w:type="dxa"/>
        </w:tblCellMar>
        <w:tblLook w:val="0000" w:firstRow="0" w:lastRow="0" w:firstColumn="0" w:lastColumn="0" w:noHBand="0" w:noVBand="0"/>
      </w:tblPr>
      <w:tblGrid>
        <w:gridCol w:w="576"/>
        <w:gridCol w:w="1541"/>
        <w:gridCol w:w="1541"/>
        <w:gridCol w:w="1536"/>
        <w:gridCol w:w="1541"/>
        <w:gridCol w:w="1541"/>
        <w:gridCol w:w="1550"/>
      </w:tblGrid>
      <w:tr w:rsidR="00CF1849" w:rsidRPr="00CF1849" w14:paraId="43196B8D" w14:textId="77777777" w:rsidTr="00FD1A8F">
        <w:trPr>
          <w:trHeight w:hRule="exact" w:val="1481"/>
        </w:trPr>
        <w:tc>
          <w:tcPr>
            <w:tcW w:w="576" w:type="dxa"/>
            <w:tcBorders>
              <w:top w:val="single" w:sz="4" w:space="0" w:color="auto"/>
              <w:left w:val="single" w:sz="4" w:space="0" w:color="auto"/>
            </w:tcBorders>
            <w:shd w:val="clear" w:color="auto" w:fill="FFFFFF"/>
          </w:tcPr>
          <w:p w14:paraId="09F0A44A"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п/п</w:t>
            </w:r>
          </w:p>
        </w:tc>
        <w:tc>
          <w:tcPr>
            <w:tcW w:w="1541" w:type="dxa"/>
            <w:tcBorders>
              <w:top w:val="single" w:sz="4" w:space="0" w:color="auto"/>
              <w:left w:val="single" w:sz="4" w:space="0" w:color="auto"/>
            </w:tcBorders>
            <w:shd w:val="clear" w:color="auto" w:fill="FFFFFF"/>
          </w:tcPr>
          <w:p w14:paraId="6FDB5FB4"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Фамилия,</w:t>
            </w:r>
          </w:p>
          <w:p w14:paraId="4DF37EC4"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имя,</w:t>
            </w:r>
          </w:p>
          <w:p w14:paraId="11530125"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отчество</w:t>
            </w:r>
          </w:p>
          <w:p w14:paraId="385F970C"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посетителя</w:t>
            </w:r>
          </w:p>
          <w:p w14:paraId="46328073"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(водителя)</w:t>
            </w:r>
          </w:p>
        </w:tc>
        <w:tc>
          <w:tcPr>
            <w:tcW w:w="1541" w:type="dxa"/>
            <w:tcBorders>
              <w:top w:val="single" w:sz="4" w:space="0" w:color="auto"/>
              <w:left w:val="single" w:sz="4" w:space="0" w:color="auto"/>
            </w:tcBorders>
            <w:shd w:val="clear" w:color="auto" w:fill="FFFFFF"/>
          </w:tcPr>
          <w:p w14:paraId="1A76947F"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Должность</w:t>
            </w:r>
          </w:p>
        </w:tc>
        <w:tc>
          <w:tcPr>
            <w:tcW w:w="1536" w:type="dxa"/>
            <w:tcBorders>
              <w:top w:val="single" w:sz="4" w:space="0" w:color="auto"/>
              <w:left w:val="single" w:sz="4" w:space="0" w:color="auto"/>
            </w:tcBorders>
            <w:shd w:val="clear" w:color="auto" w:fill="FFFFFF"/>
          </w:tcPr>
          <w:p w14:paraId="522B8202"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Паспортные</w:t>
            </w:r>
          </w:p>
          <w:p w14:paraId="6A277791"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данные</w:t>
            </w:r>
          </w:p>
          <w:p w14:paraId="0722E4A6"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работников</w:t>
            </w:r>
          </w:p>
        </w:tc>
        <w:tc>
          <w:tcPr>
            <w:tcW w:w="1541" w:type="dxa"/>
            <w:tcBorders>
              <w:top w:val="single" w:sz="4" w:space="0" w:color="auto"/>
              <w:left w:val="single" w:sz="4" w:space="0" w:color="auto"/>
            </w:tcBorders>
            <w:shd w:val="clear" w:color="auto" w:fill="FFFFFF"/>
          </w:tcPr>
          <w:p w14:paraId="60AA6827"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Марка</w:t>
            </w:r>
          </w:p>
          <w:p w14:paraId="046A94AF"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 xml:space="preserve">транспортного средства, </w:t>
            </w:r>
            <w:proofErr w:type="spellStart"/>
            <w:r w:rsidRPr="00CF1849">
              <w:rPr>
                <w:rFonts w:ascii="Times New Roman" w:eastAsia="Times New Roman" w:hAnsi="Times New Roman" w:cs="Times New Roman"/>
                <w:sz w:val="20"/>
                <w:szCs w:val="20"/>
                <w:lang w:eastAsia="ru-RU"/>
              </w:rPr>
              <w:t>гос.номер</w:t>
            </w:r>
            <w:proofErr w:type="spellEnd"/>
          </w:p>
        </w:tc>
        <w:tc>
          <w:tcPr>
            <w:tcW w:w="1541" w:type="dxa"/>
            <w:tcBorders>
              <w:top w:val="single" w:sz="4" w:space="0" w:color="auto"/>
              <w:left w:val="single" w:sz="4" w:space="0" w:color="auto"/>
            </w:tcBorders>
            <w:shd w:val="clear" w:color="auto" w:fill="FFFFFF"/>
          </w:tcPr>
          <w:p w14:paraId="07D6C25D"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Дата и время</w:t>
            </w:r>
          </w:p>
          <w:p w14:paraId="54EB1385"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пропуска на объект</w:t>
            </w:r>
          </w:p>
        </w:tc>
        <w:tc>
          <w:tcPr>
            <w:tcW w:w="1550" w:type="dxa"/>
            <w:tcBorders>
              <w:top w:val="single" w:sz="4" w:space="0" w:color="auto"/>
              <w:left w:val="single" w:sz="4" w:space="0" w:color="auto"/>
              <w:right w:val="single" w:sz="4" w:space="0" w:color="auto"/>
            </w:tcBorders>
            <w:shd w:val="clear" w:color="auto" w:fill="FFFFFF"/>
          </w:tcPr>
          <w:p w14:paraId="5958B5D3"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Цель</w:t>
            </w:r>
          </w:p>
          <w:p w14:paraId="3B4437B2"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прибытия на объект</w:t>
            </w:r>
          </w:p>
        </w:tc>
      </w:tr>
      <w:tr w:rsidR="00CF1849" w:rsidRPr="00CF1849" w14:paraId="68E00BCA" w14:textId="77777777" w:rsidTr="00FD1A8F">
        <w:trPr>
          <w:trHeight w:hRule="exact" w:val="293"/>
        </w:trPr>
        <w:tc>
          <w:tcPr>
            <w:tcW w:w="576" w:type="dxa"/>
            <w:tcBorders>
              <w:top w:val="single" w:sz="4" w:space="0" w:color="auto"/>
              <w:left w:val="single" w:sz="4" w:space="0" w:color="auto"/>
            </w:tcBorders>
            <w:shd w:val="clear" w:color="auto" w:fill="FFFFFF"/>
            <w:vAlign w:val="bottom"/>
          </w:tcPr>
          <w:p w14:paraId="413FC96E"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1</w:t>
            </w:r>
          </w:p>
        </w:tc>
        <w:tc>
          <w:tcPr>
            <w:tcW w:w="1541" w:type="dxa"/>
            <w:tcBorders>
              <w:top w:val="single" w:sz="4" w:space="0" w:color="auto"/>
              <w:left w:val="single" w:sz="4" w:space="0" w:color="auto"/>
            </w:tcBorders>
            <w:shd w:val="clear" w:color="auto" w:fill="FFFFFF"/>
            <w:vAlign w:val="bottom"/>
          </w:tcPr>
          <w:p w14:paraId="471F4632"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2</w:t>
            </w:r>
          </w:p>
        </w:tc>
        <w:tc>
          <w:tcPr>
            <w:tcW w:w="1541" w:type="dxa"/>
            <w:tcBorders>
              <w:top w:val="single" w:sz="4" w:space="0" w:color="auto"/>
              <w:left w:val="single" w:sz="4" w:space="0" w:color="auto"/>
            </w:tcBorders>
            <w:shd w:val="clear" w:color="auto" w:fill="FFFFFF"/>
            <w:vAlign w:val="center"/>
          </w:tcPr>
          <w:p w14:paraId="15D4BFB6"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3</w:t>
            </w:r>
          </w:p>
        </w:tc>
        <w:tc>
          <w:tcPr>
            <w:tcW w:w="1536" w:type="dxa"/>
            <w:tcBorders>
              <w:top w:val="single" w:sz="4" w:space="0" w:color="auto"/>
              <w:left w:val="single" w:sz="4" w:space="0" w:color="auto"/>
            </w:tcBorders>
            <w:shd w:val="clear" w:color="auto" w:fill="FFFFFF"/>
            <w:vAlign w:val="center"/>
          </w:tcPr>
          <w:p w14:paraId="1DCB70E7"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4</w:t>
            </w:r>
          </w:p>
        </w:tc>
        <w:tc>
          <w:tcPr>
            <w:tcW w:w="1541" w:type="dxa"/>
            <w:tcBorders>
              <w:top w:val="single" w:sz="4" w:space="0" w:color="auto"/>
              <w:left w:val="single" w:sz="4" w:space="0" w:color="auto"/>
            </w:tcBorders>
            <w:shd w:val="clear" w:color="auto" w:fill="FFFFFF"/>
            <w:vAlign w:val="center"/>
          </w:tcPr>
          <w:p w14:paraId="20B701D8"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5</w:t>
            </w:r>
          </w:p>
        </w:tc>
        <w:tc>
          <w:tcPr>
            <w:tcW w:w="1541" w:type="dxa"/>
            <w:tcBorders>
              <w:top w:val="single" w:sz="4" w:space="0" w:color="auto"/>
              <w:left w:val="single" w:sz="4" w:space="0" w:color="auto"/>
            </w:tcBorders>
            <w:shd w:val="clear" w:color="auto" w:fill="FFFFFF"/>
            <w:vAlign w:val="bottom"/>
          </w:tcPr>
          <w:p w14:paraId="27CE9097"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6</w:t>
            </w:r>
          </w:p>
        </w:tc>
        <w:tc>
          <w:tcPr>
            <w:tcW w:w="1550" w:type="dxa"/>
            <w:tcBorders>
              <w:top w:val="single" w:sz="4" w:space="0" w:color="auto"/>
              <w:left w:val="single" w:sz="4" w:space="0" w:color="auto"/>
              <w:right w:val="single" w:sz="4" w:space="0" w:color="auto"/>
            </w:tcBorders>
            <w:shd w:val="clear" w:color="auto" w:fill="FFFFFF"/>
            <w:vAlign w:val="center"/>
          </w:tcPr>
          <w:p w14:paraId="3A8DB185"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7</w:t>
            </w:r>
          </w:p>
        </w:tc>
      </w:tr>
      <w:tr w:rsidR="00CF1849" w:rsidRPr="00CF1849" w14:paraId="425D9DDA" w14:textId="77777777" w:rsidTr="00FD1A8F">
        <w:trPr>
          <w:trHeight w:hRule="exact" w:val="347"/>
        </w:trPr>
        <w:tc>
          <w:tcPr>
            <w:tcW w:w="576" w:type="dxa"/>
            <w:tcBorders>
              <w:top w:val="single" w:sz="4" w:space="0" w:color="auto"/>
              <w:left w:val="single" w:sz="4" w:space="0" w:color="auto"/>
            </w:tcBorders>
            <w:shd w:val="clear" w:color="auto" w:fill="FFFFFF"/>
          </w:tcPr>
          <w:p w14:paraId="7631215E"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tcBorders>
            <w:shd w:val="clear" w:color="auto" w:fill="FFFFFF"/>
          </w:tcPr>
          <w:p w14:paraId="55D9FCF2"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tcBorders>
            <w:shd w:val="clear" w:color="auto" w:fill="FFFFFF"/>
          </w:tcPr>
          <w:p w14:paraId="26C9BC0A"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36" w:type="dxa"/>
            <w:tcBorders>
              <w:top w:val="single" w:sz="4" w:space="0" w:color="auto"/>
              <w:left w:val="single" w:sz="4" w:space="0" w:color="auto"/>
            </w:tcBorders>
            <w:shd w:val="clear" w:color="auto" w:fill="FFFFFF"/>
          </w:tcPr>
          <w:p w14:paraId="243F833B"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tcBorders>
            <w:shd w:val="clear" w:color="auto" w:fill="FFFFFF"/>
          </w:tcPr>
          <w:p w14:paraId="339A3FBB"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tcBorders>
            <w:shd w:val="clear" w:color="auto" w:fill="FFFFFF"/>
          </w:tcPr>
          <w:p w14:paraId="3F8BC5D8"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50" w:type="dxa"/>
            <w:tcBorders>
              <w:top w:val="single" w:sz="4" w:space="0" w:color="auto"/>
              <w:left w:val="single" w:sz="4" w:space="0" w:color="auto"/>
              <w:right w:val="single" w:sz="4" w:space="0" w:color="auto"/>
            </w:tcBorders>
            <w:shd w:val="clear" w:color="auto" w:fill="FFFFFF"/>
          </w:tcPr>
          <w:p w14:paraId="7031D24C"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r>
      <w:tr w:rsidR="00CF1849" w:rsidRPr="00CF1849" w14:paraId="23C0BB39" w14:textId="77777777" w:rsidTr="00FD1A8F">
        <w:trPr>
          <w:trHeight w:hRule="exact" w:val="280"/>
        </w:trPr>
        <w:tc>
          <w:tcPr>
            <w:tcW w:w="576" w:type="dxa"/>
            <w:tcBorders>
              <w:top w:val="single" w:sz="4" w:space="0" w:color="auto"/>
              <w:left w:val="single" w:sz="4" w:space="0" w:color="auto"/>
              <w:bottom w:val="single" w:sz="4" w:space="0" w:color="auto"/>
            </w:tcBorders>
            <w:shd w:val="clear" w:color="auto" w:fill="FFFFFF"/>
          </w:tcPr>
          <w:p w14:paraId="1C7D91EF"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bottom w:val="single" w:sz="4" w:space="0" w:color="auto"/>
            </w:tcBorders>
            <w:shd w:val="clear" w:color="auto" w:fill="FFFFFF"/>
          </w:tcPr>
          <w:p w14:paraId="18543A38"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bottom w:val="single" w:sz="4" w:space="0" w:color="auto"/>
            </w:tcBorders>
            <w:shd w:val="clear" w:color="auto" w:fill="FFFFFF"/>
          </w:tcPr>
          <w:p w14:paraId="724A3941"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36" w:type="dxa"/>
            <w:tcBorders>
              <w:top w:val="single" w:sz="4" w:space="0" w:color="auto"/>
              <w:left w:val="single" w:sz="4" w:space="0" w:color="auto"/>
              <w:bottom w:val="single" w:sz="4" w:space="0" w:color="auto"/>
            </w:tcBorders>
            <w:shd w:val="clear" w:color="auto" w:fill="FFFFFF"/>
          </w:tcPr>
          <w:p w14:paraId="24835452"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bottom w:val="single" w:sz="4" w:space="0" w:color="auto"/>
            </w:tcBorders>
            <w:shd w:val="clear" w:color="auto" w:fill="FFFFFF"/>
          </w:tcPr>
          <w:p w14:paraId="5D46A23B"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41" w:type="dxa"/>
            <w:tcBorders>
              <w:top w:val="single" w:sz="4" w:space="0" w:color="auto"/>
              <w:left w:val="single" w:sz="4" w:space="0" w:color="auto"/>
              <w:bottom w:val="single" w:sz="4" w:space="0" w:color="auto"/>
            </w:tcBorders>
            <w:shd w:val="clear" w:color="auto" w:fill="FFFFFF"/>
          </w:tcPr>
          <w:p w14:paraId="79CAA678"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6E613F27"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tc>
      </w:tr>
    </w:tbl>
    <w:p w14:paraId="33DB3D85"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7CD3D98D"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(Подпись)</w:t>
      </w:r>
    </w:p>
    <w:p w14:paraId="664DE5F0"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(Фамилия)</w:t>
      </w:r>
    </w:p>
    <w:p w14:paraId="557B21CC"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(Должность руководителя)</w:t>
      </w:r>
    </w:p>
    <w:p w14:paraId="6FCC6161"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"___"_______20</w:t>
      </w:r>
      <w:r w:rsidR="002E0384">
        <w:rPr>
          <w:rFonts w:ascii="Times New Roman" w:eastAsia="Times New Roman" w:hAnsi="Times New Roman" w:cs="Times New Roman"/>
          <w:sz w:val="20"/>
          <w:szCs w:val="20"/>
          <w:lang w:eastAsia="ru-RU"/>
        </w:rPr>
        <w:t>2</w:t>
      </w:r>
      <w:r w:rsidRPr="00CF1849">
        <w:rPr>
          <w:rFonts w:ascii="Times New Roman" w:eastAsia="Times New Roman" w:hAnsi="Times New Roman" w:cs="Times New Roman"/>
          <w:sz w:val="20"/>
          <w:szCs w:val="20"/>
          <w:lang w:eastAsia="ru-RU"/>
        </w:rPr>
        <w:t>___ года</w:t>
      </w:r>
    </w:p>
    <w:p w14:paraId="0EC0B104"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115393CA" w14:textId="77777777" w:rsidR="00CF1849" w:rsidRPr="00CF1849" w:rsidRDefault="00CF1849" w:rsidP="00CF1849">
      <w:pPr>
        <w:spacing w:after="0" w:line="240" w:lineRule="auto"/>
        <w:ind w:firstLine="567"/>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Настоящим подтверждаю наличие согласия работников _______________________ _____________________________________________________________________________</w:t>
      </w:r>
    </w:p>
    <w:p w14:paraId="4E595BBD" w14:textId="77777777" w:rsidR="00CF1849" w:rsidRPr="00CF1849" w:rsidRDefault="00CF1849" w:rsidP="00CF1849">
      <w:pPr>
        <w:spacing w:after="0" w:line="240" w:lineRule="auto"/>
        <w:ind w:firstLine="567"/>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(наименование подрядной организации)</w:t>
      </w:r>
    </w:p>
    <w:p w14:paraId="552133B5" w14:textId="77777777" w:rsidR="00CF1849" w:rsidRPr="00CF1849" w:rsidRDefault="00CF1849" w:rsidP="00CF1849">
      <w:pPr>
        <w:spacing w:after="0" w:line="240" w:lineRule="auto"/>
        <w:ind w:firstLine="567"/>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на обработку и раскрытие содержащихся в данном документе персональных данных, путем их представления в АО «УНС».</w:t>
      </w:r>
    </w:p>
    <w:p w14:paraId="75C97C9E" w14:textId="77777777" w:rsidR="00CF1849" w:rsidRPr="00CF1849" w:rsidRDefault="00CF1849" w:rsidP="00CF1849">
      <w:pPr>
        <w:spacing w:after="0" w:line="240" w:lineRule="auto"/>
        <w:ind w:firstLine="567"/>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Обработка персональных данных осуществляется на основании пункта 1 статьи 6 Федерального закона от 27.06.2006 № 152-ФЗ «О персональных данных».</w:t>
      </w:r>
    </w:p>
    <w:p w14:paraId="4DBEBFBF"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29CED017"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7E11C3B1"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0A8D4621"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r w:rsidRPr="00CF1849">
        <w:rPr>
          <w:rFonts w:ascii="Times New Roman" w:eastAsia="Times New Roman" w:hAnsi="Times New Roman" w:cs="Times New Roman"/>
          <w:sz w:val="20"/>
          <w:szCs w:val="20"/>
          <w:lang w:eastAsia="ru-RU"/>
        </w:rPr>
        <w:t>Руководитель подрядной организации</w:t>
      </w:r>
      <w:r w:rsidRPr="00CF1849">
        <w:rPr>
          <w:rFonts w:ascii="Times New Roman" w:eastAsia="Times New Roman" w:hAnsi="Times New Roman" w:cs="Times New Roman"/>
          <w:sz w:val="20"/>
          <w:szCs w:val="20"/>
          <w:lang w:eastAsia="ru-RU"/>
        </w:rPr>
        <w:tab/>
      </w:r>
      <w:r w:rsidRPr="00CF1849">
        <w:rPr>
          <w:rFonts w:ascii="Times New Roman" w:eastAsia="Times New Roman" w:hAnsi="Times New Roman" w:cs="Times New Roman"/>
          <w:sz w:val="20"/>
          <w:szCs w:val="20"/>
          <w:lang w:eastAsia="ru-RU"/>
        </w:rPr>
        <w:tab/>
        <w:t xml:space="preserve">                                                    подпись</w:t>
      </w:r>
    </w:p>
    <w:p w14:paraId="68C817F5" w14:textId="77777777" w:rsidR="00CF1849" w:rsidRPr="00CF1849" w:rsidRDefault="00CF1849" w:rsidP="00CF1849">
      <w:pPr>
        <w:spacing w:after="0" w:line="240" w:lineRule="auto"/>
        <w:jc w:val="center"/>
        <w:rPr>
          <w:rFonts w:ascii="Times New Roman" w:eastAsia="Times New Roman" w:hAnsi="Times New Roman" w:cs="Times New Roman"/>
          <w:sz w:val="20"/>
          <w:szCs w:val="20"/>
          <w:lang w:eastAsia="ru-RU"/>
        </w:rPr>
      </w:pPr>
    </w:p>
    <w:p w14:paraId="5F4C0624"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029481C0"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16426118" w14:textId="77777777" w:rsidR="00CF1849" w:rsidRPr="00CF1849" w:rsidRDefault="00CF1849" w:rsidP="00CF1849">
      <w:pPr>
        <w:spacing w:after="0" w:line="240" w:lineRule="auto"/>
        <w:rPr>
          <w:rFonts w:ascii="Times New Roman" w:eastAsia="Times New Roman" w:hAnsi="Times New Roman" w:cs="Times New Roman"/>
          <w:sz w:val="20"/>
          <w:szCs w:val="20"/>
          <w:lang w:eastAsia="ru-RU"/>
        </w:rPr>
      </w:pPr>
    </w:p>
    <w:p w14:paraId="0B938DFF" w14:textId="77777777" w:rsidR="00CF1849" w:rsidRDefault="00CF1849" w:rsidP="00880D45">
      <w:pPr>
        <w:pStyle w:val="a3"/>
        <w:rPr>
          <w:rFonts w:ascii="Times New Roman" w:hAnsi="Times New Roman" w:cs="Times New Roman"/>
        </w:rPr>
      </w:pPr>
    </w:p>
    <w:p w14:paraId="36BB2390" w14:textId="77777777" w:rsidR="00CF1849" w:rsidRDefault="00CF1849" w:rsidP="00880D45">
      <w:pPr>
        <w:pStyle w:val="a3"/>
        <w:rPr>
          <w:rFonts w:ascii="Times New Roman" w:hAnsi="Times New Roman" w:cs="Times New Roman"/>
        </w:rPr>
      </w:pPr>
    </w:p>
    <w:p w14:paraId="4450206E" w14:textId="77777777" w:rsidR="00CF1849" w:rsidRDefault="00CF1849" w:rsidP="00880D45">
      <w:pPr>
        <w:pStyle w:val="a3"/>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F1849" w14:paraId="6C21B096" w14:textId="77777777" w:rsidTr="00FD1A8F">
        <w:tc>
          <w:tcPr>
            <w:tcW w:w="4672" w:type="dxa"/>
          </w:tcPr>
          <w:p w14:paraId="50F902FD" w14:textId="77777777" w:rsidR="00CF1849" w:rsidRDefault="00CF1849" w:rsidP="006C4654">
            <w:pPr>
              <w:pStyle w:val="a3"/>
              <w:rPr>
                <w:rFonts w:ascii="Times New Roman" w:hAnsi="Times New Roman" w:cs="Times New Roman"/>
              </w:rPr>
            </w:pPr>
          </w:p>
        </w:tc>
        <w:tc>
          <w:tcPr>
            <w:tcW w:w="4673" w:type="dxa"/>
          </w:tcPr>
          <w:p w14:paraId="7BF47461" w14:textId="77777777" w:rsidR="00CF1849" w:rsidRDefault="00CF1849" w:rsidP="006C4654">
            <w:pPr>
              <w:pStyle w:val="a3"/>
              <w:rPr>
                <w:rFonts w:ascii="Times New Roman" w:hAnsi="Times New Roman" w:cs="Times New Roman"/>
              </w:rPr>
            </w:pPr>
          </w:p>
        </w:tc>
      </w:tr>
    </w:tbl>
    <w:p w14:paraId="6380545D" w14:textId="77777777" w:rsidR="00CF1849" w:rsidRDefault="00CF1849" w:rsidP="00880D45">
      <w:pPr>
        <w:pStyle w:val="a3"/>
        <w:rPr>
          <w:rFonts w:ascii="Times New Roman" w:hAnsi="Times New Roman" w:cs="Times New Roman"/>
        </w:rPr>
      </w:pPr>
    </w:p>
    <w:p w14:paraId="4D3166F3" w14:textId="77777777" w:rsidR="00CF1849" w:rsidRDefault="00CF1849" w:rsidP="00880D45">
      <w:pPr>
        <w:pStyle w:val="a3"/>
        <w:rPr>
          <w:rFonts w:ascii="Times New Roman" w:hAnsi="Times New Roman" w:cs="Times New Roman"/>
        </w:rPr>
      </w:pPr>
    </w:p>
    <w:p w14:paraId="7B475915" w14:textId="77777777" w:rsidR="00CF1849" w:rsidRDefault="00CF1849" w:rsidP="00880D45">
      <w:pPr>
        <w:pStyle w:val="a3"/>
        <w:rPr>
          <w:rFonts w:ascii="Times New Roman" w:hAnsi="Times New Roman" w:cs="Times New Roman"/>
        </w:rPr>
      </w:pPr>
    </w:p>
    <w:p w14:paraId="7B316E8A" w14:textId="77777777" w:rsidR="00CF1849" w:rsidRPr="00956504" w:rsidRDefault="00CF1849" w:rsidP="00880D45">
      <w:pPr>
        <w:pStyle w:val="a3"/>
        <w:rPr>
          <w:rFonts w:ascii="Times New Roman" w:hAnsi="Times New Roman" w:cs="Times New Roman"/>
        </w:rPr>
      </w:pPr>
    </w:p>
    <w:sectPr w:rsidR="00CF1849" w:rsidRPr="00956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45"/>
    <w:rsid w:val="000C6DFF"/>
    <w:rsid w:val="002E0384"/>
    <w:rsid w:val="003265F7"/>
    <w:rsid w:val="003313C9"/>
    <w:rsid w:val="00443E6E"/>
    <w:rsid w:val="00460DE7"/>
    <w:rsid w:val="004B6F48"/>
    <w:rsid w:val="00512B12"/>
    <w:rsid w:val="005158C2"/>
    <w:rsid w:val="005A69EF"/>
    <w:rsid w:val="006C4654"/>
    <w:rsid w:val="006D69C4"/>
    <w:rsid w:val="006E1EF6"/>
    <w:rsid w:val="007F3EAD"/>
    <w:rsid w:val="00880D45"/>
    <w:rsid w:val="008F12C1"/>
    <w:rsid w:val="00956504"/>
    <w:rsid w:val="00965983"/>
    <w:rsid w:val="00A167FA"/>
    <w:rsid w:val="00AD6D53"/>
    <w:rsid w:val="00B4296B"/>
    <w:rsid w:val="00CF1849"/>
    <w:rsid w:val="00D71007"/>
    <w:rsid w:val="00D81C77"/>
    <w:rsid w:val="00FD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646F"/>
  <w15:chartTrackingRefBased/>
  <w15:docId w15:val="{597A5D08-3A0A-48F5-B051-6FA6B220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0D45"/>
    <w:pPr>
      <w:spacing w:after="0" w:line="240" w:lineRule="auto"/>
    </w:pPr>
  </w:style>
  <w:style w:type="character" w:customStyle="1" w:styleId="FontStyle29">
    <w:name w:val="Font Style29"/>
    <w:basedOn w:val="a0"/>
    <w:rsid w:val="00D81C77"/>
    <w:rPr>
      <w:rFonts w:ascii="Times New Roman" w:hAnsi="Times New Roman" w:cs="Times New Roman"/>
      <w:sz w:val="22"/>
      <w:szCs w:val="22"/>
    </w:rPr>
  </w:style>
  <w:style w:type="character" w:customStyle="1" w:styleId="2TimesNewRoman-1pt">
    <w:name w:val="Основной текст (2) + Times New Roman;Курсив;Интервал -1 pt"/>
    <w:basedOn w:val="a0"/>
    <w:rsid w:val="00D81C77"/>
    <w:rPr>
      <w:rFonts w:ascii="Times New Roman" w:eastAsia="Times New Roman" w:hAnsi="Times New Roman" w:cs="Times New Roman"/>
      <w:b w:val="0"/>
      <w:bCs w:val="0"/>
      <w:i/>
      <w:iCs/>
      <w:smallCaps w:val="0"/>
      <w:strike w:val="0"/>
      <w:color w:val="000000"/>
      <w:spacing w:val="-20"/>
      <w:w w:val="100"/>
      <w:position w:val="0"/>
      <w:sz w:val="16"/>
      <w:szCs w:val="16"/>
      <w:u w:val="none"/>
      <w:shd w:val="clear" w:color="auto" w:fill="FFFFFF"/>
      <w:lang w:val="en-US" w:eastAsia="en-US" w:bidi="en-US"/>
    </w:rPr>
  </w:style>
  <w:style w:type="table" w:styleId="a4">
    <w:name w:val="Table Grid"/>
    <w:basedOn w:val="a1"/>
    <w:uiPriority w:val="39"/>
    <w:rsid w:val="006E1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F12C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12C1"/>
    <w:rPr>
      <w:rFonts w:ascii="Segoe UI" w:hAnsi="Segoe UI" w:cs="Segoe UI"/>
      <w:sz w:val="18"/>
      <w:szCs w:val="18"/>
    </w:rPr>
  </w:style>
  <w:style w:type="character" w:styleId="a7">
    <w:name w:val="annotation reference"/>
    <w:basedOn w:val="a0"/>
    <w:uiPriority w:val="99"/>
    <w:semiHidden/>
    <w:unhideWhenUsed/>
    <w:rsid w:val="00AD6D53"/>
    <w:rPr>
      <w:sz w:val="16"/>
      <w:szCs w:val="16"/>
    </w:rPr>
  </w:style>
  <w:style w:type="paragraph" w:styleId="a8">
    <w:name w:val="annotation text"/>
    <w:basedOn w:val="a"/>
    <w:link w:val="a9"/>
    <w:uiPriority w:val="99"/>
    <w:semiHidden/>
    <w:unhideWhenUsed/>
    <w:rsid w:val="00AD6D53"/>
    <w:pPr>
      <w:spacing w:line="240" w:lineRule="auto"/>
    </w:pPr>
    <w:rPr>
      <w:sz w:val="20"/>
      <w:szCs w:val="20"/>
    </w:rPr>
  </w:style>
  <w:style w:type="character" w:customStyle="1" w:styleId="a9">
    <w:name w:val="Текст примечания Знак"/>
    <w:basedOn w:val="a0"/>
    <w:link w:val="a8"/>
    <w:uiPriority w:val="99"/>
    <w:semiHidden/>
    <w:rsid w:val="00AD6D53"/>
    <w:rPr>
      <w:sz w:val="20"/>
      <w:szCs w:val="20"/>
    </w:rPr>
  </w:style>
  <w:style w:type="paragraph" w:styleId="aa">
    <w:name w:val="annotation subject"/>
    <w:basedOn w:val="a8"/>
    <w:next w:val="a8"/>
    <w:link w:val="ab"/>
    <w:uiPriority w:val="99"/>
    <w:semiHidden/>
    <w:unhideWhenUsed/>
    <w:rsid w:val="00AD6D53"/>
    <w:rPr>
      <w:b/>
      <w:bCs/>
    </w:rPr>
  </w:style>
  <w:style w:type="character" w:customStyle="1" w:styleId="ab">
    <w:name w:val="Тема примечания Знак"/>
    <w:basedOn w:val="a9"/>
    <w:link w:val="aa"/>
    <w:uiPriority w:val="99"/>
    <w:semiHidden/>
    <w:rsid w:val="00AD6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6090</Words>
  <Characters>34719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Котыченко Ольга Сергеевна</dc:creator>
  <cp:keywords/>
  <dc:description/>
  <cp:lastModifiedBy>Хамидулин Саяр Гаярович</cp:lastModifiedBy>
  <cp:revision>3</cp:revision>
  <cp:lastPrinted>2021-08-18T13:40:00Z</cp:lastPrinted>
  <dcterms:created xsi:type="dcterms:W3CDTF">2025-08-27T10:26:00Z</dcterms:created>
  <dcterms:modified xsi:type="dcterms:W3CDTF">2025-09-02T12:55:00Z</dcterms:modified>
</cp:coreProperties>
</file>